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992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9"/>
        <w:gridCol w:w="5857"/>
        <w:gridCol w:w="2127"/>
      </w:tblGrid>
      <w:tr w:rsidR="001205A3" w:rsidRPr="00683406" w14:paraId="06CE3288" w14:textId="77777777" w:rsidTr="005710E6"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0E0019" w14:textId="77777777" w:rsidR="001205A3" w:rsidRPr="00683406" w:rsidRDefault="001205A3" w:rsidP="00571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406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683406">
              <w:rPr>
                <w:rFonts w:ascii="Times New Roman" w:hAnsi="Times New Roman"/>
                <w:sz w:val="16"/>
                <w:szCs w:val="16"/>
              </w:rPr>
              <w:t>Ахалкаци</w:t>
            </w:r>
            <w:proofErr w:type="spellEnd"/>
            <w:r w:rsidRPr="00683406">
              <w:rPr>
                <w:rFonts w:ascii="Times New Roman" w:hAnsi="Times New Roman"/>
                <w:sz w:val="16"/>
                <w:szCs w:val="16"/>
              </w:rPr>
              <w:t xml:space="preserve"> Валерия </w:t>
            </w:r>
            <w:proofErr w:type="spellStart"/>
            <w:r w:rsidRPr="00683406">
              <w:rPr>
                <w:rFonts w:ascii="Times New Roman" w:hAnsi="Times New Roman"/>
                <w:sz w:val="16"/>
                <w:szCs w:val="16"/>
              </w:rPr>
              <w:t>Ревазовна</w:t>
            </w:r>
            <w:proofErr w:type="spellEnd"/>
          </w:p>
          <w:p w14:paraId="74269279" w14:textId="77777777" w:rsidR="001205A3" w:rsidRPr="00683406" w:rsidRDefault="001205A3" w:rsidP="005710E6">
            <w:pPr>
              <w:pStyle w:val="a9"/>
              <w:ind w:lef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3406">
              <w:rPr>
                <w:rFonts w:ascii="Times New Roman" w:hAnsi="Times New Roman"/>
                <w:sz w:val="16"/>
                <w:szCs w:val="16"/>
              </w:rPr>
              <w:t>ОГРНИП 314236601000032, ИНН 232017430754</w:t>
            </w:r>
          </w:p>
        </w:tc>
      </w:tr>
      <w:tr w:rsidR="001205A3" w:rsidRPr="00683406" w14:paraId="097B2A03" w14:textId="77777777" w:rsidTr="001205A3">
        <w:trPr>
          <w:trHeight w:val="130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54793" w14:textId="77777777" w:rsidR="001205A3" w:rsidRPr="00683406" w:rsidRDefault="001205A3" w:rsidP="005710E6">
            <w:pPr>
              <w:pStyle w:val="a9"/>
              <w:ind w:lef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3406">
              <w:rPr>
                <w:rFonts w:ascii="Times New Roman" w:hAnsi="Times New Roman"/>
                <w:sz w:val="16"/>
                <w:szCs w:val="16"/>
              </w:rPr>
              <w:t>Для внутреннего использования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7A6C6" w14:textId="77777777" w:rsidR="001205A3" w:rsidRPr="002E7578" w:rsidRDefault="001205A3" w:rsidP="005710E6">
            <w:pPr>
              <w:contextualSpacing/>
              <w:jc w:val="center"/>
              <w:rPr>
                <w:rFonts w:ascii="Times New Roman" w:hAnsi="Times New Roman"/>
                <w:color w:val="1F4E79" w:themeColor="accent5" w:themeShade="80"/>
                <w:sz w:val="24"/>
                <w:szCs w:val="24"/>
              </w:rPr>
            </w:pPr>
            <w:r w:rsidRPr="00683406">
              <w:rPr>
                <w:rFonts w:ascii="Times New Roman" w:hAnsi="Times New Roman"/>
                <w:sz w:val="16"/>
                <w:szCs w:val="16"/>
              </w:rPr>
              <w:t>Правила оказания услуг батутного центра «</w:t>
            </w:r>
            <w:proofErr w:type="spellStart"/>
            <w:r w:rsidRPr="00683406">
              <w:rPr>
                <w:rFonts w:ascii="Times New Roman" w:hAnsi="Times New Roman"/>
                <w:sz w:val="16"/>
                <w:szCs w:val="16"/>
              </w:rPr>
              <w:t>Crazy</w:t>
            </w:r>
            <w:proofErr w:type="spellEnd"/>
            <w:r w:rsidRPr="006834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3406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proofErr w:type="spellStart"/>
            <w:r w:rsidRPr="00683406">
              <w:rPr>
                <w:rFonts w:ascii="Times New Roman" w:hAnsi="Times New Roman"/>
                <w:sz w:val="16"/>
                <w:szCs w:val="16"/>
              </w:rPr>
              <w:t>all</w:t>
            </w:r>
            <w:proofErr w:type="spellEnd"/>
            <w:r w:rsidRPr="0068340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E7578">
              <w:rPr>
                <w:rFonts w:ascii="Times New Roman" w:hAnsi="Times New Roman"/>
                <w:color w:val="1F4E79" w:themeColor="accent5" w:themeShade="80"/>
                <w:sz w:val="16"/>
                <w:szCs w:val="16"/>
              </w:rPr>
              <w:t>(родительский контроль)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5C1A2" w14:textId="77777777" w:rsidR="001205A3" w:rsidRDefault="001205A3" w:rsidP="005710E6">
            <w:pPr>
              <w:pStyle w:val="a9"/>
              <w:tabs>
                <w:tab w:val="clear" w:pos="4677"/>
                <w:tab w:val="left" w:pos="5952"/>
              </w:tabs>
              <w:ind w:left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406">
              <w:rPr>
                <w:rFonts w:ascii="Times New Roman" w:hAnsi="Times New Roman"/>
                <w:sz w:val="16"/>
                <w:szCs w:val="16"/>
              </w:rPr>
              <w:t>Приложение №1</w:t>
            </w:r>
          </w:p>
          <w:p w14:paraId="47725D89" w14:textId="77777777" w:rsidR="001205A3" w:rsidRPr="00683406" w:rsidRDefault="001205A3" w:rsidP="005710E6">
            <w:pPr>
              <w:pStyle w:val="a9"/>
              <w:tabs>
                <w:tab w:val="clear" w:pos="4677"/>
                <w:tab w:val="left" w:pos="5952"/>
              </w:tabs>
              <w:ind w:left="4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(форма)</w:t>
            </w:r>
          </w:p>
        </w:tc>
      </w:tr>
    </w:tbl>
    <w:p w14:paraId="6E37ADC9" w14:textId="16E73CA3" w:rsidR="004A1EEA" w:rsidRPr="00683406" w:rsidRDefault="001205A3" w:rsidP="0068340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br/>
      </w:r>
      <w:r w:rsidR="00832436" w:rsidRPr="0068340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АНКЕТА </w:t>
      </w:r>
      <w:r w:rsidR="00683406" w:rsidRPr="0068340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–</w:t>
      </w:r>
      <w:r w:rsidR="00832436" w:rsidRPr="0068340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СОГЛАСИЕ</w:t>
      </w:r>
    </w:p>
    <w:tbl>
      <w:tblPr>
        <w:tblStyle w:val="TableNormal"/>
        <w:tblW w:w="10372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7491"/>
      </w:tblGrid>
      <w:tr w:rsidR="004A1EEA" w:rsidRPr="00B40899" w14:paraId="050909DE" w14:textId="77777777" w:rsidTr="009D08FB">
        <w:trPr>
          <w:trHeight w:val="253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AECA1" w14:textId="77777777" w:rsidR="004A1EEA" w:rsidRPr="00B40899" w:rsidRDefault="004A1EEA" w:rsidP="009D08FB">
            <w:pPr>
              <w:pStyle w:val="TableParagraph"/>
              <w:tabs>
                <w:tab w:val="left" w:pos="567"/>
              </w:tabs>
              <w:ind w:left="0" w:right="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proofErr w:type="spellStart"/>
            <w:r w:rsidRPr="00B40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  <w:proofErr w:type="spellEnd"/>
          </w:p>
        </w:tc>
        <w:tc>
          <w:tcPr>
            <w:tcW w:w="7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4C6BC" w14:textId="77777777" w:rsidR="004A1EEA" w:rsidRPr="00B40899" w:rsidRDefault="004A1EEA" w:rsidP="009D08FB">
            <w:pPr>
              <w:pStyle w:val="TableParagraph"/>
              <w:tabs>
                <w:tab w:val="left" w:pos="567"/>
              </w:tabs>
              <w:ind w:left="0" w:right="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EEA" w:rsidRPr="00B40899" w14:paraId="07613317" w14:textId="77777777" w:rsidTr="009D08FB">
        <w:trPr>
          <w:trHeight w:val="253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C4EE2" w14:textId="77777777" w:rsidR="004A1EEA" w:rsidRPr="00B40899" w:rsidRDefault="004A1EEA" w:rsidP="009D08FB">
            <w:pPr>
              <w:pStyle w:val="TableParagraph"/>
              <w:tabs>
                <w:tab w:val="left" w:pos="567"/>
              </w:tabs>
              <w:ind w:left="0" w:right="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proofErr w:type="spellStart"/>
            <w:r w:rsidRPr="00B40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  <w:proofErr w:type="spellEnd"/>
          </w:p>
        </w:tc>
        <w:tc>
          <w:tcPr>
            <w:tcW w:w="7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07A6" w14:textId="77777777" w:rsidR="004A1EEA" w:rsidRPr="00B40899" w:rsidRDefault="004A1EEA" w:rsidP="009D08FB">
            <w:pPr>
              <w:pStyle w:val="TableParagraph"/>
              <w:tabs>
                <w:tab w:val="left" w:pos="567"/>
              </w:tabs>
              <w:ind w:left="0" w:right="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EEA" w:rsidRPr="00B40899" w14:paraId="17BFFC75" w14:textId="77777777" w:rsidTr="009D08FB">
        <w:trPr>
          <w:trHeight w:val="253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1AD48" w14:textId="77777777" w:rsidR="004A1EEA" w:rsidRPr="00B40899" w:rsidRDefault="004A1EEA" w:rsidP="009D08FB">
            <w:pPr>
              <w:pStyle w:val="TableParagraph"/>
              <w:tabs>
                <w:tab w:val="left" w:pos="567"/>
              </w:tabs>
              <w:ind w:left="0" w:right="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proofErr w:type="spellStart"/>
            <w:r w:rsidRPr="00B40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  <w:proofErr w:type="spellEnd"/>
          </w:p>
        </w:tc>
        <w:tc>
          <w:tcPr>
            <w:tcW w:w="7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17846" w14:textId="77777777" w:rsidR="004A1EEA" w:rsidRPr="00B40899" w:rsidRDefault="004A1EEA" w:rsidP="009D08FB">
            <w:pPr>
              <w:pStyle w:val="TableParagraph"/>
              <w:tabs>
                <w:tab w:val="left" w:pos="567"/>
              </w:tabs>
              <w:ind w:left="0" w:right="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436" w:rsidRPr="00B40899" w14:paraId="6823095D" w14:textId="77777777" w:rsidTr="009D08FB">
        <w:trPr>
          <w:trHeight w:val="253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720E0" w14:textId="2D164BBA" w:rsidR="00832436" w:rsidRPr="00832436" w:rsidRDefault="00832436" w:rsidP="009D08FB">
            <w:pPr>
              <w:pStyle w:val="TableParagraph"/>
              <w:tabs>
                <w:tab w:val="left" w:pos="567"/>
              </w:tabs>
              <w:ind w:left="0" w:right="5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* Идентификатор</w:t>
            </w:r>
          </w:p>
        </w:tc>
        <w:tc>
          <w:tcPr>
            <w:tcW w:w="7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4E932" w14:textId="77777777" w:rsidR="00832436" w:rsidRPr="00B40899" w:rsidRDefault="00832436" w:rsidP="009D08FB">
            <w:pPr>
              <w:pStyle w:val="TableParagraph"/>
              <w:tabs>
                <w:tab w:val="left" w:pos="567"/>
              </w:tabs>
              <w:ind w:left="0" w:right="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7BB6" w:rsidRPr="00B40899" w14:paraId="5627A83A" w14:textId="77777777" w:rsidTr="009D08FB">
        <w:trPr>
          <w:trHeight w:val="253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9F5F" w14:textId="38367A28" w:rsidR="009F7BB6" w:rsidRPr="00B40899" w:rsidRDefault="009F7BB6" w:rsidP="009D08FB">
            <w:pPr>
              <w:pStyle w:val="TableParagraph"/>
              <w:tabs>
                <w:tab w:val="left" w:pos="567"/>
              </w:tabs>
              <w:ind w:left="0" w:right="5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408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* Номер телефона</w:t>
            </w:r>
          </w:p>
        </w:tc>
        <w:tc>
          <w:tcPr>
            <w:tcW w:w="7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2E929" w14:textId="77777777" w:rsidR="009F7BB6" w:rsidRPr="00B40899" w:rsidRDefault="009F7BB6" w:rsidP="009D08FB">
            <w:pPr>
              <w:pStyle w:val="TableParagraph"/>
              <w:tabs>
                <w:tab w:val="left" w:pos="567"/>
              </w:tabs>
              <w:ind w:left="0" w:right="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3745D4A" w14:textId="358E674A" w:rsidR="00832436" w:rsidRPr="00683406" w:rsidRDefault="004A1EEA" w:rsidP="008324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3406">
        <w:rPr>
          <w:rFonts w:ascii="Times New Roman" w:hAnsi="Times New Roman" w:cs="Times New Roman"/>
        </w:rPr>
        <w:t>Настоящим сообщаю, что я ознакомлен с правила</w:t>
      </w:r>
      <w:r w:rsidR="002E7578">
        <w:rPr>
          <w:rFonts w:ascii="Times New Roman" w:hAnsi="Times New Roman" w:cs="Times New Roman"/>
        </w:rPr>
        <w:t>ми</w:t>
      </w:r>
      <w:r w:rsidRPr="00683406">
        <w:rPr>
          <w:rFonts w:ascii="Times New Roman" w:hAnsi="Times New Roman" w:cs="Times New Roman"/>
        </w:rPr>
        <w:t xml:space="preserve"> посещения </w:t>
      </w:r>
      <w:bookmarkStart w:id="0" w:name="_Hlk128824985"/>
      <w:r w:rsidR="00832436" w:rsidRPr="00683406">
        <w:rPr>
          <w:rFonts w:ascii="Times New Roman" w:hAnsi="Times New Roman" w:cs="Times New Roman"/>
        </w:rPr>
        <w:t xml:space="preserve">Батутного центра </w:t>
      </w:r>
      <w:bookmarkEnd w:id="0"/>
      <w:r w:rsidR="00832436" w:rsidRPr="00683406">
        <w:rPr>
          <w:rFonts w:ascii="Times New Roman" w:hAnsi="Times New Roman" w:cs="Times New Roman"/>
        </w:rPr>
        <w:t>«Crazy Hall»</w:t>
      </w:r>
      <w:r w:rsidRPr="00683406">
        <w:rPr>
          <w:rFonts w:ascii="Times New Roman" w:hAnsi="Times New Roman" w:cs="Times New Roman"/>
        </w:rPr>
        <w:t xml:space="preserve">, договором оказания услуг (оферта), правами и обязанностями, которыми на меня возлагается требование по </w:t>
      </w:r>
      <w:r w:rsidR="009F7BB6" w:rsidRPr="00683406">
        <w:rPr>
          <w:rFonts w:ascii="Times New Roman" w:hAnsi="Times New Roman" w:cs="Times New Roman"/>
        </w:rPr>
        <w:t xml:space="preserve">присмотру за сопровождаемыми мной детьми, правильному выбору </w:t>
      </w:r>
      <w:r w:rsidR="00832436" w:rsidRPr="00683406">
        <w:rPr>
          <w:rFonts w:ascii="Times New Roman" w:hAnsi="Times New Roman" w:cs="Times New Roman"/>
        </w:rPr>
        <w:t>спортивно-развлекательного</w:t>
      </w:r>
      <w:r w:rsidR="009F7BB6" w:rsidRPr="00683406">
        <w:rPr>
          <w:rFonts w:ascii="Times New Roman" w:hAnsi="Times New Roman" w:cs="Times New Roman"/>
        </w:rPr>
        <w:t xml:space="preserve"> оборудования</w:t>
      </w:r>
      <w:r w:rsidR="002E7578">
        <w:rPr>
          <w:rFonts w:ascii="Times New Roman" w:hAnsi="Times New Roman" w:cs="Times New Roman"/>
        </w:rPr>
        <w:t xml:space="preserve"> в целях проката</w:t>
      </w:r>
      <w:r w:rsidR="009F7BB6" w:rsidRPr="00683406">
        <w:rPr>
          <w:rFonts w:ascii="Times New Roman" w:hAnsi="Times New Roman" w:cs="Times New Roman"/>
        </w:rPr>
        <w:t>, ограничениями и рисками</w:t>
      </w:r>
      <w:r w:rsidR="00B40899" w:rsidRPr="00683406">
        <w:rPr>
          <w:rFonts w:ascii="Times New Roman" w:hAnsi="Times New Roman" w:cs="Times New Roman"/>
        </w:rPr>
        <w:t xml:space="preserve"> для потребителя</w:t>
      </w:r>
      <w:r w:rsidR="009F7BB6" w:rsidRPr="00683406">
        <w:rPr>
          <w:rFonts w:ascii="Times New Roman" w:hAnsi="Times New Roman" w:cs="Times New Roman"/>
        </w:rPr>
        <w:t>.</w:t>
      </w:r>
      <w:r w:rsidR="00832436" w:rsidRPr="00683406">
        <w:rPr>
          <w:rFonts w:ascii="Times New Roman" w:hAnsi="Times New Roman" w:cs="Times New Roman"/>
        </w:rPr>
        <w:t xml:space="preserve"> Я осознаю и понимаю, что использование спортивно-развлекательного оборудования сопровождается естественными рисками и опасными событиями вследствие нарушения правил </w:t>
      </w:r>
      <w:r w:rsidR="00683406">
        <w:rPr>
          <w:rFonts w:ascii="Times New Roman" w:hAnsi="Times New Roman" w:cs="Times New Roman"/>
        </w:rPr>
        <w:t>ис</w:t>
      </w:r>
      <w:r w:rsidR="00832436" w:rsidRPr="00683406">
        <w:rPr>
          <w:rFonts w:ascii="Times New Roman" w:hAnsi="Times New Roman" w:cs="Times New Roman"/>
        </w:rPr>
        <w:t xml:space="preserve">пользования. Настоящим я подтверждаю осознанность таких рисков. </w:t>
      </w:r>
    </w:p>
    <w:p w14:paraId="4AB061D3" w14:textId="4211406D" w:rsidR="00832436" w:rsidRPr="00683406" w:rsidRDefault="00832436" w:rsidP="008324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3406">
        <w:rPr>
          <w:rFonts w:ascii="Times New Roman" w:hAnsi="Times New Roman" w:cs="Times New Roman"/>
        </w:rPr>
        <w:t xml:space="preserve">Я осведомлен, что в отношении детей 7 лет и старше осуществляется обязательный </w:t>
      </w:r>
      <w:r w:rsidR="00E34D02" w:rsidRPr="00683406">
        <w:rPr>
          <w:rFonts w:ascii="Times New Roman" w:hAnsi="Times New Roman" w:cs="Times New Roman"/>
        </w:rPr>
        <w:t xml:space="preserve">родительский </w:t>
      </w:r>
      <w:r w:rsidRPr="00683406">
        <w:rPr>
          <w:rFonts w:ascii="Times New Roman" w:hAnsi="Times New Roman" w:cs="Times New Roman"/>
        </w:rPr>
        <w:t xml:space="preserve">контроль </w:t>
      </w:r>
      <w:r w:rsidR="00E34D02" w:rsidRPr="00683406">
        <w:rPr>
          <w:rFonts w:ascii="Times New Roman" w:hAnsi="Times New Roman" w:cs="Times New Roman"/>
        </w:rPr>
        <w:t xml:space="preserve">(контроль </w:t>
      </w:r>
      <w:r w:rsidRPr="00683406">
        <w:rPr>
          <w:rFonts w:ascii="Times New Roman" w:hAnsi="Times New Roman" w:cs="Times New Roman"/>
        </w:rPr>
        <w:t>взрослого</w:t>
      </w:r>
      <w:r w:rsidR="00E34D02" w:rsidRPr="00683406">
        <w:rPr>
          <w:rFonts w:ascii="Times New Roman" w:hAnsi="Times New Roman" w:cs="Times New Roman"/>
        </w:rPr>
        <w:t>)</w:t>
      </w:r>
      <w:r w:rsidRPr="00683406">
        <w:rPr>
          <w:rFonts w:ascii="Times New Roman" w:hAnsi="Times New Roman" w:cs="Times New Roman"/>
        </w:rPr>
        <w:t xml:space="preserve"> путем личного присутствия, в том числе, но не исключая</w:t>
      </w:r>
      <w:r w:rsidR="002E7578">
        <w:rPr>
          <w:rFonts w:ascii="Times New Roman" w:hAnsi="Times New Roman" w:cs="Times New Roman"/>
        </w:rPr>
        <w:t>,</w:t>
      </w:r>
      <w:r w:rsidRPr="00683406">
        <w:rPr>
          <w:rFonts w:ascii="Times New Roman" w:hAnsi="Times New Roman" w:cs="Times New Roman"/>
        </w:rPr>
        <w:t xml:space="preserve"> путем оценки рисков от услуг проката (в том числе противопоказания), разъяснения правил Батутного центра «Crazy Hall», правил проката, поведения (не исключая проведение </w:t>
      </w:r>
      <w:r w:rsidR="00683406">
        <w:rPr>
          <w:rFonts w:ascii="Times New Roman" w:hAnsi="Times New Roman" w:cs="Times New Roman"/>
        </w:rPr>
        <w:t>мной</w:t>
      </w:r>
      <w:r w:rsidRPr="00683406">
        <w:rPr>
          <w:rFonts w:ascii="Times New Roman" w:hAnsi="Times New Roman" w:cs="Times New Roman"/>
        </w:rPr>
        <w:t xml:space="preserve"> инструктажа), разъяснения </w:t>
      </w:r>
      <w:r w:rsidR="00683406">
        <w:rPr>
          <w:rFonts w:ascii="Times New Roman" w:hAnsi="Times New Roman" w:cs="Times New Roman"/>
        </w:rPr>
        <w:t xml:space="preserve">ребенку </w:t>
      </w:r>
      <w:r w:rsidRPr="00683406">
        <w:rPr>
          <w:rFonts w:ascii="Times New Roman" w:hAnsi="Times New Roman" w:cs="Times New Roman"/>
        </w:rPr>
        <w:t xml:space="preserve">рисков и мер безопасности, демонстрации правильного использования оборудования в целях самостоятельного проката </w:t>
      </w:r>
      <w:r w:rsidR="002E7578">
        <w:rPr>
          <w:rFonts w:ascii="Times New Roman" w:hAnsi="Times New Roman" w:cs="Times New Roman"/>
        </w:rPr>
        <w:t xml:space="preserve">такого </w:t>
      </w:r>
      <w:r w:rsidR="00683406">
        <w:rPr>
          <w:rFonts w:ascii="Times New Roman" w:hAnsi="Times New Roman" w:cs="Times New Roman"/>
        </w:rPr>
        <w:t>оборудования ребенком</w:t>
      </w:r>
      <w:r w:rsidRPr="00683406">
        <w:rPr>
          <w:rFonts w:ascii="Times New Roman" w:hAnsi="Times New Roman" w:cs="Times New Roman"/>
        </w:rPr>
        <w:t xml:space="preserve">. </w:t>
      </w:r>
    </w:p>
    <w:p w14:paraId="32A58498" w14:textId="252D4E41" w:rsidR="00E34D02" w:rsidRPr="00683406" w:rsidRDefault="00832436" w:rsidP="00E34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683406">
        <w:rPr>
          <w:rFonts w:ascii="Times New Roman" w:hAnsi="Times New Roman" w:cs="Times New Roman"/>
        </w:rPr>
        <w:t xml:space="preserve">Настоящим я </w:t>
      </w:r>
      <w:r w:rsidR="002E7578">
        <w:rPr>
          <w:rFonts w:ascii="Times New Roman" w:hAnsi="Times New Roman" w:cs="Times New Roman"/>
        </w:rPr>
        <w:t>____</w:t>
      </w:r>
      <w:r w:rsidR="008952FA" w:rsidRPr="008952FA">
        <w:rPr>
          <w:rFonts w:ascii="Times New Roman" w:hAnsi="Times New Roman" w:cs="Times New Roman"/>
          <w:u w:val="single"/>
        </w:rPr>
        <w:t xml:space="preserve">           </w:t>
      </w:r>
      <w:r w:rsidR="00107599">
        <w:rPr>
          <w:rFonts w:ascii="Times New Roman" w:hAnsi="Times New Roman" w:cs="Times New Roman"/>
          <w:u w:val="single"/>
        </w:rPr>
        <w:t>______________</w:t>
      </w:r>
      <w:bookmarkStart w:id="1" w:name="_GoBack"/>
      <w:bookmarkEnd w:id="1"/>
      <w:r w:rsidRPr="00683406">
        <w:rPr>
          <w:rFonts w:ascii="Times New Roman" w:hAnsi="Times New Roman" w:cs="Times New Roman"/>
        </w:rPr>
        <w:t>даю согласие на самостоятельное посещение ребенком Батутного центра «Crazy Hall» без личного присутствия взрослого</w:t>
      </w:r>
      <w:r w:rsidR="00683406">
        <w:rPr>
          <w:rFonts w:ascii="Times New Roman" w:hAnsi="Times New Roman" w:cs="Times New Roman"/>
        </w:rPr>
        <w:t>.</w:t>
      </w:r>
      <w:r w:rsidR="002E7578">
        <w:rPr>
          <w:rFonts w:ascii="Times New Roman" w:hAnsi="Times New Roman" w:cs="Times New Roman"/>
        </w:rPr>
        <w:t xml:space="preserve"> </w:t>
      </w:r>
      <w:r w:rsidR="00683406">
        <w:rPr>
          <w:rFonts w:ascii="Times New Roman" w:hAnsi="Times New Roman" w:cs="Times New Roman"/>
        </w:rPr>
        <w:t>Г</w:t>
      </w:r>
      <w:r w:rsidRPr="00683406">
        <w:rPr>
          <w:rFonts w:ascii="Times New Roman" w:hAnsi="Times New Roman" w:cs="Times New Roman"/>
        </w:rPr>
        <w:t>арантирую, что мной выполнены требования по информационной подготовке ребенка</w:t>
      </w:r>
      <w:r w:rsidR="00E34D02" w:rsidRPr="00683406">
        <w:rPr>
          <w:rFonts w:ascii="Times New Roman" w:hAnsi="Times New Roman" w:cs="Times New Roman"/>
        </w:rPr>
        <w:t xml:space="preserve">, проведен инструктаж по технике безопасности, противопоказания по физическому и психологическому состоянию здоровья для потребления услуги у </w:t>
      </w:r>
      <w:r w:rsidR="00683406">
        <w:rPr>
          <w:rFonts w:ascii="Times New Roman" w:hAnsi="Times New Roman" w:cs="Times New Roman"/>
        </w:rPr>
        <w:t>ребенка</w:t>
      </w:r>
      <w:r w:rsidR="00E34D02" w:rsidRPr="00683406">
        <w:rPr>
          <w:rFonts w:ascii="Times New Roman" w:hAnsi="Times New Roman" w:cs="Times New Roman"/>
        </w:rPr>
        <w:t xml:space="preserve"> отсутствуют</w:t>
      </w:r>
      <w:r w:rsidR="00683406">
        <w:rPr>
          <w:rFonts w:ascii="Times New Roman" w:hAnsi="Times New Roman" w:cs="Times New Roman"/>
        </w:rPr>
        <w:t xml:space="preserve"> (</w:t>
      </w:r>
      <w:r w:rsidR="00E34D02" w:rsidRPr="00683406">
        <w:rPr>
          <w:rFonts w:ascii="Times New Roman" w:hAnsi="Times New Roman" w:cs="Times New Roman"/>
        </w:rPr>
        <w:t>в том числе травмы, заболевания, которые могут привести к расстройству его здоровья даже при безопасном потреблении услуг</w:t>
      </w:r>
      <w:r w:rsidR="00683406">
        <w:rPr>
          <w:rFonts w:ascii="Times New Roman" w:hAnsi="Times New Roman" w:cs="Times New Roman"/>
        </w:rPr>
        <w:t>)</w:t>
      </w:r>
      <w:r w:rsidR="00E34D02" w:rsidRPr="00683406">
        <w:rPr>
          <w:rFonts w:ascii="Times New Roman" w:hAnsi="Times New Roman" w:cs="Times New Roman"/>
        </w:rPr>
        <w:t xml:space="preserve">. </w:t>
      </w:r>
      <w:r w:rsidR="00683406" w:rsidRPr="00683406">
        <w:rPr>
          <w:rFonts w:ascii="Times New Roman" w:hAnsi="Times New Roman" w:cs="Times New Roman"/>
        </w:rPr>
        <w:t xml:space="preserve">В случае изменения состояния здоровья у ребенка в период действия </w:t>
      </w:r>
      <w:r w:rsidR="00683406">
        <w:rPr>
          <w:rFonts w:ascii="Times New Roman" w:hAnsi="Times New Roman" w:cs="Times New Roman"/>
        </w:rPr>
        <w:t xml:space="preserve">настоящего </w:t>
      </w:r>
      <w:r w:rsidR="00683406" w:rsidRPr="00683406">
        <w:rPr>
          <w:rFonts w:ascii="Times New Roman" w:hAnsi="Times New Roman" w:cs="Times New Roman"/>
        </w:rPr>
        <w:t xml:space="preserve">согласия обязуюсь сообщить Исполнителю письменно или путем направления сообщения на электронный адрес: </w:t>
      </w:r>
      <w:hyperlink r:id="rId8" w:history="1">
        <w:r w:rsidR="008952FA" w:rsidRPr="00AF47B7">
          <w:rPr>
            <w:rStyle w:val="ae"/>
            <w:rFonts w:ascii="Times New Roman" w:hAnsi="Times New Roman" w:cs="Times New Roman"/>
          </w:rPr>
          <w:t>crazy_hall@mail.ru</w:t>
        </w:r>
      </w:hyperlink>
      <w:r w:rsidR="008952FA" w:rsidRPr="008952FA">
        <w:rPr>
          <w:rFonts w:ascii="Times New Roman" w:hAnsi="Times New Roman" w:cs="Times New Roman"/>
          <w:color w:val="FF0000"/>
        </w:rPr>
        <w:t xml:space="preserve"> </w:t>
      </w:r>
      <w:r w:rsidR="00683406" w:rsidRPr="00683406">
        <w:rPr>
          <w:rFonts w:ascii="Times New Roman" w:hAnsi="Times New Roman" w:cs="Times New Roman"/>
        </w:rPr>
        <w:t xml:space="preserve">в целях ограничения допуска ребенка к услугам </w:t>
      </w:r>
      <w:r w:rsidR="00683406">
        <w:rPr>
          <w:rFonts w:ascii="Times New Roman" w:hAnsi="Times New Roman" w:cs="Times New Roman"/>
        </w:rPr>
        <w:t xml:space="preserve">на территории </w:t>
      </w:r>
      <w:r w:rsidR="00683406" w:rsidRPr="00683406">
        <w:rPr>
          <w:rFonts w:ascii="Times New Roman" w:hAnsi="Times New Roman" w:cs="Times New Roman"/>
        </w:rPr>
        <w:t>Батутного центра «Crazy Hall»</w:t>
      </w:r>
      <w:r w:rsidR="00683406">
        <w:rPr>
          <w:rFonts w:ascii="Times New Roman" w:hAnsi="Times New Roman" w:cs="Times New Roman"/>
        </w:rPr>
        <w:t>.</w:t>
      </w:r>
    </w:p>
    <w:p w14:paraId="11D11D87" w14:textId="1C6D594E" w:rsidR="009F7BB6" w:rsidRPr="00683406" w:rsidRDefault="00B40899" w:rsidP="00B40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3406">
        <w:rPr>
          <w:rFonts w:ascii="Times New Roman" w:hAnsi="Times New Roman" w:cs="Times New Roman"/>
        </w:rPr>
        <w:t xml:space="preserve">Осознавая личную ответственность, действуя добросовестно, </w:t>
      </w:r>
      <w:r w:rsidR="009F7BB6" w:rsidRPr="00683406">
        <w:rPr>
          <w:rFonts w:ascii="Times New Roman" w:hAnsi="Times New Roman" w:cs="Times New Roman"/>
        </w:rPr>
        <w:t xml:space="preserve">прошу допустить в </w:t>
      </w:r>
      <w:r w:rsidR="00E34D02" w:rsidRPr="00683406">
        <w:rPr>
          <w:rFonts w:ascii="Times New Roman" w:hAnsi="Times New Roman" w:cs="Times New Roman"/>
        </w:rPr>
        <w:t>Батутн</w:t>
      </w:r>
      <w:r w:rsidR="00683406">
        <w:rPr>
          <w:rFonts w:ascii="Times New Roman" w:hAnsi="Times New Roman" w:cs="Times New Roman"/>
        </w:rPr>
        <w:t>ый</w:t>
      </w:r>
      <w:r w:rsidR="00E34D02" w:rsidRPr="00683406">
        <w:rPr>
          <w:rFonts w:ascii="Times New Roman" w:hAnsi="Times New Roman" w:cs="Times New Roman"/>
        </w:rPr>
        <w:t xml:space="preserve"> центр «Crazy Hall» </w:t>
      </w:r>
      <w:r w:rsidR="009F7BB6" w:rsidRPr="00683406">
        <w:rPr>
          <w:rFonts w:ascii="Times New Roman" w:hAnsi="Times New Roman" w:cs="Times New Roman"/>
        </w:rPr>
        <w:t>несовершеннолетнее лицо (группу несовершеннолетних лиц) в составе</w:t>
      </w:r>
      <w:r w:rsidR="00683406">
        <w:rPr>
          <w:rFonts w:ascii="Times New Roman" w:hAnsi="Times New Roman" w:cs="Times New Roman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8"/>
        <w:gridCol w:w="5774"/>
        <w:gridCol w:w="1985"/>
        <w:gridCol w:w="1977"/>
      </w:tblGrid>
      <w:tr w:rsidR="009F7BB6" w:rsidRPr="00B40899" w14:paraId="59ACFF48" w14:textId="77777777" w:rsidTr="00B40899">
        <w:tc>
          <w:tcPr>
            <w:tcW w:w="458" w:type="dxa"/>
          </w:tcPr>
          <w:p w14:paraId="67C1C0C3" w14:textId="4F354EC9" w:rsidR="009F7BB6" w:rsidRPr="00B40899" w:rsidRDefault="009F7BB6" w:rsidP="009F7B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89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74" w:type="dxa"/>
          </w:tcPr>
          <w:p w14:paraId="0F0CD501" w14:textId="2CB52000" w:rsidR="009F7BB6" w:rsidRPr="00B40899" w:rsidRDefault="009F7BB6" w:rsidP="009F7B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899">
              <w:rPr>
                <w:rFonts w:ascii="Times New Roman" w:hAnsi="Times New Roman"/>
                <w:b/>
                <w:bCs/>
                <w:sz w:val="24"/>
                <w:szCs w:val="24"/>
              </w:rPr>
              <w:t>ФИО ребенка</w:t>
            </w:r>
          </w:p>
        </w:tc>
        <w:tc>
          <w:tcPr>
            <w:tcW w:w="1985" w:type="dxa"/>
          </w:tcPr>
          <w:p w14:paraId="7A544ADF" w14:textId="50BEABBF" w:rsidR="009F7BB6" w:rsidRPr="00B40899" w:rsidRDefault="009F7BB6" w:rsidP="009F7B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899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977" w:type="dxa"/>
          </w:tcPr>
          <w:p w14:paraId="0EC9401B" w14:textId="3ED41CEF" w:rsidR="009F7BB6" w:rsidRPr="00B40899" w:rsidRDefault="009F7BB6" w:rsidP="009F7B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899">
              <w:rPr>
                <w:rFonts w:ascii="Times New Roman" w:hAnsi="Times New Roman"/>
                <w:b/>
                <w:bCs/>
                <w:sz w:val="24"/>
                <w:szCs w:val="24"/>
              </w:rPr>
              <w:t>Статус родства</w:t>
            </w:r>
          </w:p>
        </w:tc>
      </w:tr>
      <w:tr w:rsidR="009F7BB6" w:rsidRPr="00B40899" w14:paraId="7A9BE795" w14:textId="77777777" w:rsidTr="00B40899">
        <w:tc>
          <w:tcPr>
            <w:tcW w:w="458" w:type="dxa"/>
          </w:tcPr>
          <w:p w14:paraId="5CCA6531" w14:textId="7B5BB9BA" w:rsidR="009F7BB6" w:rsidRPr="00B40899" w:rsidRDefault="00B40899" w:rsidP="009F7BB6">
            <w:pPr>
              <w:rPr>
                <w:rFonts w:ascii="Times New Roman" w:hAnsi="Times New Roman"/>
                <w:sz w:val="24"/>
                <w:szCs w:val="24"/>
              </w:rPr>
            </w:pPr>
            <w:r w:rsidRPr="00B40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14:paraId="5B98E230" w14:textId="77777777" w:rsidR="009F7BB6" w:rsidRPr="00B40899" w:rsidRDefault="009F7BB6" w:rsidP="009F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2A4007" w14:textId="77777777" w:rsidR="009F7BB6" w:rsidRPr="00B40899" w:rsidRDefault="009F7BB6" w:rsidP="009F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E7184B" w14:textId="77777777" w:rsidR="009F7BB6" w:rsidRPr="00B40899" w:rsidRDefault="009F7BB6" w:rsidP="009F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BB6" w:rsidRPr="00B40899" w14:paraId="208E9AFC" w14:textId="77777777" w:rsidTr="00B40899">
        <w:tc>
          <w:tcPr>
            <w:tcW w:w="458" w:type="dxa"/>
          </w:tcPr>
          <w:p w14:paraId="4A104660" w14:textId="08F100EC" w:rsidR="009F7BB6" w:rsidRPr="00B40899" w:rsidRDefault="00B40899" w:rsidP="009F7BB6">
            <w:pPr>
              <w:rPr>
                <w:rFonts w:ascii="Times New Roman" w:hAnsi="Times New Roman"/>
                <w:sz w:val="24"/>
                <w:szCs w:val="24"/>
              </w:rPr>
            </w:pPr>
            <w:r w:rsidRPr="00B40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</w:tcPr>
          <w:p w14:paraId="6D68A577" w14:textId="77777777" w:rsidR="009F7BB6" w:rsidRPr="00B40899" w:rsidRDefault="009F7BB6" w:rsidP="009F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A0C934" w14:textId="77777777" w:rsidR="009F7BB6" w:rsidRPr="00B40899" w:rsidRDefault="009F7BB6" w:rsidP="009F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53BD36" w14:textId="77777777" w:rsidR="009F7BB6" w:rsidRPr="00B40899" w:rsidRDefault="009F7BB6" w:rsidP="009F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BB6" w:rsidRPr="00B40899" w14:paraId="451704EB" w14:textId="77777777" w:rsidTr="00B40899">
        <w:tc>
          <w:tcPr>
            <w:tcW w:w="458" w:type="dxa"/>
          </w:tcPr>
          <w:p w14:paraId="4B98B02F" w14:textId="20BD0406" w:rsidR="009F7BB6" w:rsidRPr="00B40899" w:rsidRDefault="00B40899" w:rsidP="009F7BB6">
            <w:pPr>
              <w:rPr>
                <w:rFonts w:ascii="Times New Roman" w:hAnsi="Times New Roman"/>
                <w:sz w:val="24"/>
                <w:szCs w:val="24"/>
              </w:rPr>
            </w:pPr>
            <w:r w:rsidRPr="00B408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</w:tcPr>
          <w:p w14:paraId="3BABE83F" w14:textId="77777777" w:rsidR="009F7BB6" w:rsidRPr="00B40899" w:rsidRDefault="009F7BB6" w:rsidP="009F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F99C51" w14:textId="77777777" w:rsidR="009F7BB6" w:rsidRPr="00B40899" w:rsidRDefault="009F7BB6" w:rsidP="009F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EEEAAB1" w14:textId="77777777" w:rsidR="009F7BB6" w:rsidRPr="00B40899" w:rsidRDefault="009F7BB6" w:rsidP="009F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BB6" w:rsidRPr="00B40899" w14:paraId="131CAA70" w14:textId="77777777" w:rsidTr="00B40899">
        <w:tc>
          <w:tcPr>
            <w:tcW w:w="458" w:type="dxa"/>
          </w:tcPr>
          <w:p w14:paraId="48B07576" w14:textId="0E502D0E" w:rsidR="009F7BB6" w:rsidRPr="00B40899" w:rsidRDefault="00B40899" w:rsidP="009F7BB6">
            <w:pPr>
              <w:rPr>
                <w:rFonts w:ascii="Times New Roman" w:hAnsi="Times New Roman"/>
                <w:sz w:val="24"/>
                <w:szCs w:val="24"/>
              </w:rPr>
            </w:pPr>
            <w:r w:rsidRPr="00B408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</w:tcPr>
          <w:p w14:paraId="3497199F" w14:textId="77777777" w:rsidR="009F7BB6" w:rsidRPr="00B40899" w:rsidRDefault="009F7BB6" w:rsidP="009F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BEAEF9" w14:textId="77777777" w:rsidR="009F7BB6" w:rsidRPr="00B40899" w:rsidRDefault="009F7BB6" w:rsidP="009F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54B4180" w14:textId="77777777" w:rsidR="009F7BB6" w:rsidRPr="00B40899" w:rsidRDefault="009F7BB6" w:rsidP="009F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8BE668" w14:textId="77777777" w:rsidR="00683406" w:rsidRDefault="009F7BB6" w:rsidP="00683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3406">
        <w:rPr>
          <w:rFonts w:ascii="Times New Roman" w:hAnsi="Times New Roman" w:cs="Times New Roman"/>
        </w:rPr>
        <w:t xml:space="preserve">Подтверждаю, </w:t>
      </w:r>
      <w:proofErr w:type="gramStart"/>
      <w:r w:rsidRPr="00683406">
        <w:rPr>
          <w:rFonts w:ascii="Times New Roman" w:hAnsi="Times New Roman" w:cs="Times New Roman"/>
        </w:rPr>
        <w:t>что</w:t>
      </w:r>
      <w:proofErr w:type="gramEnd"/>
      <w:r w:rsidRPr="00683406">
        <w:rPr>
          <w:rFonts w:ascii="Times New Roman" w:hAnsi="Times New Roman" w:cs="Times New Roman"/>
        </w:rPr>
        <w:t xml:space="preserve"> подписывая указанный документ,</w:t>
      </w:r>
      <w:r w:rsidR="00683406">
        <w:rPr>
          <w:rFonts w:ascii="Times New Roman" w:hAnsi="Times New Roman" w:cs="Times New Roman"/>
        </w:rPr>
        <w:t xml:space="preserve"> иные з</w:t>
      </w:r>
      <w:r w:rsidRPr="00683406">
        <w:rPr>
          <w:rFonts w:ascii="Times New Roman" w:hAnsi="Times New Roman" w:cs="Times New Roman"/>
        </w:rPr>
        <w:t xml:space="preserve">аконные представители несовершеннолетних осведомлены о </w:t>
      </w:r>
      <w:r w:rsidR="00683406">
        <w:rPr>
          <w:rFonts w:ascii="Times New Roman" w:hAnsi="Times New Roman" w:cs="Times New Roman"/>
        </w:rPr>
        <w:t>назначении настоящего согласия</w:t>
      </w:r>
      <w:r w:rsidRPr="00683406">
        <w:rPr>
          <w:rFonts w:ascii="Times New Roman" w:hAnsi="Times New Roman" w:cs="Times New Roman"/>
        </w:rPr>
        <w:t xml:space="preserve">, правилах, действующих на территории </w:t>
      </w:r>
      <w:r w:rsidR="00E34D02" w:rsidRPr="00683406">
        <w:rPr>
          <w:rFonts w:ascii="Times New Roman" w:hAnsi="Times New Roman" w:cs="Times New Roman"/>
          <w:color w:val="000000"/>
        </w:rPr>
        <w:t>Батутного ц</w:t>
      </w:r>
      <w:r w:rsidR="00E34D02" w:rsidRPr="00683406">
        <w:rPr>
          <w:rFonts w:ascii="Times New Roman" w:hAnsi="Times New Roman" w:cs="Times New Roman"/>
        </w:rPr>
        <w:t>ентра «Crazy Hall»</w:t>
      </w:r>
      <w:r w:rsidR="00683406">
        <w:rPr>
          <w:rFonts w:ascii="Times New Roman" w:hAnsi="Times New Roman" w:cs="Times New Roman"/>
        </w:rPr>
        <w:t xml:space="preserve"> и</w:t>
      </w:r>
      <w:r w:rsidRPr="00683406">
        <w:rPr>
          <w:rFonts w:ascii="Times New Roman" w:hAnsi="Times New Roman" w:cs="Times New Roman"/>
        </w:rPr>
        <w:t xml:space="preserve"> не возражают против потребления услуг </w:t>
      </w:r>
      <w:r w:rsidR="00683406" w:rsidRPr="00683406">
        <w:rPr>
          <w:rFonts w:ascii="Times New Roman" w:hAnsi="Times New Roman" w:cs="Times New Roman"/>
        </w:rPr>
        <w:t xml:space="preserve">на территории </w:t>
      </w:r>
      <w:r w:rsidR="00683406" w:rsidRPr="00683406">
        <w:rPr>
          <w:rFonts w:ascii="Times New Roman" w:hAnsi="Times New Roman" w:cs="Times New Roman"/>
          <w:color w:val="000000"/>
        </w:rPr>
        <w:t>Батутного ц</w:t>
      </w:r>
      <w:r w:rsidR="00683406" w:rsidRPr="00683406">
        <w:rPr>
          <w:rFonts w:ascii="Times New Roman" w:hAnsi="Times New Roman" w:cs="Times New Roman"/>
        </w:rPr>
        <w:t>ентра «Crazy Hall»</w:t>
      </w:r>
      <w:r w:rsidR="00683406">
        <w:rPr>
          <w:rFonts w:ascii="Times New Roman" w:hAnsi="Times New Roman" w:cs="Times New Roman"/>
        </w:rPr>
        <w:t>.</w:t>
      </w:r>
    </w:p>
    <w:p w14:paraId="6AA62115" w14:textId="150D396C" w:rsidR="00683406" w:rsidRDefault="00B94505" w:rsidP="00683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3406">
        <w:rPr>
          <w:rFonts w:ascii="Times New Roman" w:hAnsi="Times New Roman" w:cs="Times New Roman"/>
        </w:rPr>
        <w:t xml:space="preserve">В случае получения любого физического и (или) морального </w:t>
      </w:r>
      <w:r w:rsidR="00683406">
        <w:rPr>
          <w:rFonts w:ascii="Times New Roman" w:hAnsi="Times New Roman" w:cs="Times New Roman"/>
        </w:rPr>
        <w:t>вреда</w:t>
      </w:r>
      <w:r w:rsidRPr="00683406">
        <w:rPr>
          <w:rFonts w:ascii="Times New Roman" w:hAnsi="Times New Roman" w:cs="Times New Roman"/>
        </w:rPr>
        <w:t xml:space="preserve"> вследствие нарушения </w:t>
      </w:r>
      <w:r w:rsidR="00E34D02" w:rsidRPr="00683406">
        <w:rPr>
          <w:rFonts w:ascii="Times New Roman" w:hAnsi="Times New Roman" w:cs="Times New Roman"/>
        </w:rPr>
        <w:t xml:space="preserve">ребенком </w:t>
      </w:r>
      <w:r w:rsidRPr="00683406">
        <w:rPr>
          <w:rFonts w:ascii="Times New Roman" w:hAnsi="Times New Roman" w:cs="Times New Roman"/>
        </w:rPr>
        <w:t>правил Исполнителя</w:t>
      </w:r>
      <w:r w:rsidR="002E7578">
        <w:rPr>
          <w:rFonts w:ascii="Times New Roman" w:hAnsi="Times New Roman" w:cs="Times New Roman"/>
        </w:rPr>
        <w:t>,</w:t>
      </w:r>
      <w:r w:rsidR="00B40899" w:rsidRPr="00683406">
        <w:rPr>
          <w:rFonts w:ascii="Times New Roman" w:hAnsi="Times New Roman" w:cs="Times New Roman"/>
        </w:rPr>
        <w:t xml:space="preserve"> </w:t>
      </w:r>
      <w:r w:rsidR="009F7BB6" w:rsidRPr="00683406">
        <w:rPr>
          <w:rFonts w:ascii="Times New Roman" w:hAnsi="Times New Roman" w:cs="Times New Roman"/>
        </w:rPr>
        <w:t>отказываюсь от каких-либо претензий и требований (в том числе материальных) к Исполнителю</w:t>
      </w:r>
      <w:r w:rsidR="00B40899" w:rsidRPr="00683406">
        <w:rPr>
          <w:rFonts w:ascii="Times New Roman" w:hAnsi="Times New Roman" w:cs="Times New Roman"/>
        </w:rPr>
        <w:t>.</w:t>
      </w:r>
      <w:r w:rsidR="009F7BB6" w:rsidRPr="00683406">
        <w:rPr>
          <w:rFonts w:ascii="Times New Roman" w:hAnsi="Times New Roman" w:cs="Times New Roman"/>
        </w:rPr>
        <w:t xml:space="preserve"> В случае причинения несовершеннолетним(и) </w:t>
      </w:r>
      <w:r w:rsidRPr="00683406">
        <w:rPr>
          <w:rFonts w:ascii="Times New Roman" w:hAnsi="Times New Roman" w:cs="Times New Roman"/>
        </w:rPr>
        <w:t>вреда исполнителю</w:t>
      </w:r>
      <w:r w:rsidR="009F7BB6" w:rsidRPr="00683406">
        <w:rPr>
          <w:rFonts w:ascii="Times New Roman" w:hAnsi="Times New Roman" w:cs="Times New Roman"/>
        </w:rPr>
        <w:t xml:space="preserve"> или третьими лицам</w:t>
      </w:r>
      <w:r w:rsidRPr="00683406">
        <w:rPr>
          <w:rFonts w:ascii="Times New Roman" w:hAnsi="Times New Roman" w:cs="Times New Roman"/>
        </w:rPr>
        <w:t xml:space="preserve"> -</w:t>
      </w:r>
      <w:r w:rsidR="009F7BB6" w:rsidRPr="00683406">
        <w:rPr>
          <w:rFonts w:ascii="Times New Roman" w:hAnsi="Times New Roman" w:cs="Times New Roman"/>
        </w:rPr>
        <w:t xml:space="preserve"> согласен и обязуюсь возместить</w:t>
      </w:r>
      <w:r w:rsidR="002E7578">
        <w:rPr>
          <w:rFonts w:ascii="Times New Roman" w:hAnsi="Times New Roman" w:cs="Times New Roman"/>
        </w:rPr>
        <w:t xml:space="preserve"> такой вред</w:t>
      </w:r>
      <w:r w:rsidR="009F7BB6" w:rsidRPr="00683406">
        <w:rPr>
          <w:rFonts w:ascii="Times New Roman" w:hAnsi="Times New Roman" w:cs="Times New Roman"/>
        </w:rPr>
        <w:t xml:space="preserve"> в порядке, </w:t>
      </w:r>
      <w:r w:rsidR="00683406">
        <w:rPr>
          <w:rFonts w:ascii="Times New Roman" w:hAnsi="Times New Roman" w:cs="Times New Roman"/>
        </w:rPr>
        <w:t xml:space="preserve">предусмотренном действующим законодательством. </w:t>
      </w:r>
    </w:p>
    <w:p w14:paraId="5DBC49F7" w14:textId="632627BA" w:rsidR="00683406" w:rsidRPr="00683406" w:rsidRDefault="00683406" w:rsidP="00683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3406">
        <w:rPr>
          <w:rFonts w:ascii="Times New Roman" w:hAnsi="Times New Roman" w:cs="Times New Roman"/>
        </w:rPr>
        <w:t>Срок действия согласия: с даты подписания до</w:t>
      </w:r>
      <w:r w:rsidR="002E7578">
        <w:rPr>
          <w:rFonts w:ascii="Times New Roman" w:hAnsi="Times New Roman" w:cs="Times New Roman"/>
        </w:rPr>
        <w:t>:</w:t>
      </w:r>
      <w:r w:rsidRPr="00683406">
        <w:rPr>
          <w:rFonts w:ascii="Times New Roman" w:hAnsi="Times New Roman" w:cs="Times New Roman"/>
        </w:rPr>
        <w:t xml:space="preserve"> «_____»_______________20___г</w:t>
      </w:r>
      <w:r w:rsidR="002E7578">
        <w:rPr>
          <w:rFonts w:ascii="Times New Roman" w:hAnsi="Times New Roman" w:cs="Times New Roman"/>
        </w:rPr>
        <w:t>.</w:t>
      </w:r>
      <w:r w:rsidRPr="00683406">
        <w:rPr>
          <w:rFonts w:ascii="Times New Roman" w:hAnsi="Times New Roman" w:cs="Times New Roman"/>
        </w:rPr>
        <w:t xml:space="preserve"> (не больше 1 года).</w:t>
      </w:r>
    </w:p>
    <w:p w14:paraId="5F70593D" w14:textId="19802FBF" w:rsidR="00683406" w:rsidRDefault="00683406" w:rsidP="00683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3406">
        <w:rPr>
          <w:rFonts w:ascii="Times New Roman" w:hAnsi="Times New Roman" w:cs="Times New Roman"/>
        </w:rPr>
        <w:t xml:space="preserve">Дата подписания: «_____»________________20___г. </w:t>
      </w:r>
    </w:p>
    <w:p w14:paraId="79BBF3AD" w14:textId="304CE439" w:rsidR="00683406" w:rsidRPr="00683406" w:rsidRDefault="00683406" w:rsidP="00683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документ влечет за собой установление гражданско-правовых отношений. В случае его подделки, лицо, предоставившее такой документ в адрес исполнителя услуг, будет нести уголовную ответственность. </w:t>
      </w:r>
    </w:p>
    <w:tbl>
      <w:tblPr>
        <w:tblStyle w:val="ad"/>
        <w:tblW w:w="10318" w:type="dxa"/>
        <w:tblLook w:val="04A0" w:firstRow="1" w:lastRow="0" w:firstColumn="1" w:lastColumn="0" w:noHBand="0" w:noVBand="1"/>
      </w:tblPr>
      <w:tblGrid>
        <w:gridCol w:w="5086"/>
        <w:gridCol w:w="5232"/>
      </w:tblGrid>
      <w:tr w:rsidR="00683406" w14:paraId="68772954" w14:textId="77777777" w:rsidTr="002E7578">
        <w:trPr>
          <w:trHeight w:val="1445"/>
        </w:trPr>
        <w:tc>
          <w:tcPr>
            <w:tcW w:w="5086" w:type="dxa"/>
          </w:tcPr>
          <w:p w14:paraId="2863306C" w14:textId="75AFC5CC" w:rsidR="00683406" w:rsidRDefault="00F53C99" w:rsidP="0068340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58BB71B" wp14:editId="676E03E2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1905</wp:posOffset>
                  </wp:positionV>
                  <wp:extent cx="102870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hrough>
                  <wp:docPr id="27072166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E19202" w14:textId="234F4502" w:rsidR="00683406" w:rsidRDefault="00683406" w:rsidP="00683406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686505A" w14:textId="44B2BBA6" w:rsidR="00683406" w:rsidRDefault="00683406" w:rsidP="00683406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DE2C99F" w14:textId="576D31BB" w:rsidR="00683406" w:rsidRDefault="00683406" w:rsidP="0068340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</w:tcPr>
          <w:p w14:paraId="005DE5A2" w14:textId="5B3DAEC6" w:rsidR="00683406" w:rsidRDefault="00F53C99" w:rsidP="0068340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9FFFA4" wp14:editId="154F08D5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68580</wp:posOffset>
                  </wp:positionV>
                  <wp:extent cx="904875" cy="904875"/>
                  <wp:effectExtent l="0" t="0" r="9525" b="9525"/>
                  <wp:wrapThrough wrapText="bothSides">
                    <wp:wrapPolygon edited="0">
                      <wp:start x="0" y="0"/>
                      <wp:lineTo x="0" y="21373"/>
                      <wp:lineTo x="21373" y="21373"/>
                      <wp:lineTo x="21373" y="0"/>
                      <wp:lineTo x="0" y="0"/>
                    </wp:wrapPolygon>
                  </wp:wrapThrough>
                  <wp:docPr id="13075846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3406" w14:paraId="3B87E967" w14:textId="77777777" w:rsidTr="002E7578">
        <w:trPr>
          <w:trHeight w:val="197"/>
        </w:trPr>
        <w:tc>
          <w:tcPr>
            <w:tcW w:w="5086" w:type="dxa"/>
          </w:tcPr>
          <w:p w14:paraId="79885746" w14:textId="77777777" w:rsidR="00683406" w:rsidRPr="002E7578" w:rsidRDefault="00683406" w:rsidP="00683406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7578">
              <w:rPr>
                <w:rFonts w:ascii="Times New Roman" w:hAnsi="Times New Roman"/>
                <w:sz w:val="14"/>
                <w:szCs w:val="14"/>
              </w:rPr>
              <w:t xml:space="preserve">Правила посещения Батутного центра </w:t>
            </w:r>
          </w:p>
          <w:p w14:paraId="3E797114" w14:textId="7EDCD946" w:rsidR="00683406" w:rsidRPr="002E7578" w:rsidRDefault="00683406" w:rsidP="00683406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7578">
              <w:rPr>
                <w:rFonts w:ascii="Times New Roman" w:hAnsi="Times New Roman"/>
                <w:sz w:val="14"/>
                <w:szCs w:val="14"/>
              </w:rPr>
              <w:t>«Crazy Hall»</w:t>
            </w:r>
          </w:p>
        </w:tc>
        <w:tc>
          <w:tcPr>
            <w:tcW w:w="5232" w:type="dxa"/>
          </w:tcPr>
          <w:p w14:paraId="53F3E5E1" w14:textId="665B03F1" w:rsidR="00683406" w:rsidRPr="002E7578" w:rsidRDefault="00683406" w:rsidP="00683406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7578">
              <w:rPr>
                <w:rFonts w:ascii="Times New Roman" w:hAnsi="Times New Roman"/>
                <w:sz w:val="14"/>
                <w:szCs w:val="14"/>
              </w:rPr>
              <w:t>Договор оказания услуг (оферта)</w:t>
            </w:r>
          </w:p>
        </w:tc>
      </w:tr>
    </w:tbl>
    <w:p w14:paraId="39D98468" w14:textId="3817195E" w:rsidR="00683406" w:rsidRPr="00683406" w:rsidRDefault="00683406" w:rsidP="001205A3">
      <w:pPr>
        <w:spacing w:after="0" w:line="240" w:lineRule="auto"/>
        <w:ind w:left="-170"/>
        <w:contextualSpacing/>
        <w:jc w:val="both"/>
        <w:rPr>
          <w:rFonts w:ascii="Times New Roman" w:hAnsi="Times New Roman" w:cs="Times New Roman"/>
        </w:rPr>
      </w:pPr>
    </w:p>
    <w:sectPr w:rsidR="00683406" w:rsidRPr="00683406" w:rsidSect="001205A3">
      <w:footerReference w:type="default" r:id="rId11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90F8A" w14:textId="77777777" w:rsidR="00F56624" w:rsidRDefault="00F56624" w:rsidP="000B4D50">
      <w:pPr>
        <w:spacing w:after="0" w:line="240" w:lineRule="auto"/>
      </w:pPr>
      <w:r>
        <w:separator/>
      </w:r>
    </w:p>
  </w:endnote>
  <w:endnote w:type="continuationSeparator" w:id="0">
    <w:p w14:paraId="6EC402CC" w14:textId="77777777" w:rsidR="00F56624" w:rsidRDefault="00F56624" w:rsidP="000B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F48EB" w14:textId="6B5A8EE6" w:rsidR="00C0044E" w:rsidRDefault="00C0044E">
    <w:pPr>
      <w:pStyle w:val="ab"/>
      <w:jc w:val="right"/>
    </w:pPr>
  </w:p>
  <w:p w14:paraId="3FFAD5C8" w14:textId="77777777" w:rsidR="00C0044E" w:rsidRDefault="00C004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11C90" w14:textId="77777777" w:rsidR="00F56624" w:rsidRDefault="00F56624" w:rsidP="000B4D50">
      <w:pPr>
        <w:spacing w:after="0" w:line="240" w:lineRule="auto"/>
      </w:pPr>
      <w:r>
        <w:separator/>
      </w:r>
    </w:p>
  </w:footnote>
  <w:footnote w:type="continuationSeparator" w:id="0">
    <w:p w14:paraId="3B3E375F" w14:textId="77777777" w:rsidR="00F56624" w:rsidRDefault="00F56624" w:rsidP="000B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BF6"/>
    <w:multiLevelType w:val="hybridMultilevel"/>
    <w:tmpl w:val="E3BC4252"/>
    <w:lvl w:ilvl="0" w:tplc="3CFAB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0103C"/>
    <w:multiLevelType w:val="hybridMultilevel"/>
    <w:tmpl w:val="3FAAE030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301D0"/>
    <w:multiLevelType w:val="hybridMultilevel"/>
    <w:tmpl w:val="74BCF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8E2098"/>
    <w:multiLevelType w:val="multilevel"/>
    <w:tmpl w:val="38629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20" w:hanging="1800"/>
      </w:pPr>
      <w:rPr>
        <w:rFonts w:hint="default"/>
      </w:rPr>
    </w:lvl>
  </w:abstractNum>
  <w:abstractNum w:abstractNumId="4" w15:restartNumberingAfterBreak="0">
    <w:nsid w:val="0AD532B0"/>
    <w:multiLevelType w:val="hybridMultilevel"/>
    <w:tmpl w:val="77B83D1C"/>
    <w:lvl w:ilvl="0" w:tplc="73C6FCBC">
      <w:start w:val="6"/>
      <w:numFmt w:val="bullet"/>
      <w:lvlText w:val="•"/>
      <w:lvlJc w:val="left"/>
      <w:pPr>
        <w:ind w:left="2126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8E656B"/>
    <w:multiLevelType w:val="multilevel"/>
    <w:tmpl w:val="66B236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53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0E0B7A75"/>
    <w:multiLevelType w:val="multilevel"/>
    <w:tmpl w:val="616AB9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ED1826"/>
    <w:multiLevelType w:val="hybridMultilevel"/>
    <w:tmpl w:val="2B500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F22A41"/>
    <w:multiLevelType w:val="hybridMultilevel"/>
    <w:tmpl w:val="4C8E4CA2"/>
    <w:lvl w:ilvl="0" w:tplc="F3E2A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45B0"/>
    <w:multiLevelType w:val="hybridMultilevel"/>
    <w:tmpl w:val="234EBDA0"/>
    <w:lvl w:ilvl="0" w:tplc="65D04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03557F"/>
    <w:multiLevelType w:val="hybridMultilevel"/>
    <w:tmpl w:val="332690BA"/>
    <w:lvl w:ilvl="0" w:tplc="8C729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915D2D"/>
    <w:multiLevelType w:val="hybridMultilevel"/>
    <w:tmpl w:val="BF9E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A630F"/>
    <w:multiLevelType w:val="hybridMultilevel"/>
    <w:tmpl w:val="3FAAE030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AC41E5"/>
    <w:multiLevelType w:val="hybridMultilevel"/>
    <w:tmpl w:val="3FAAE030"/>
    <w:lvl w:ilvl="0" w:tplc="2942201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1B6AC2"/>
    <w:multiLevelType w:val="hybridMultilevel"/>
    <w:tmpl w:val="C2DE7826"/>
    <w:lvl w:ilvl="0" w:tplc="73C6FCBC">
      <w:start w:val="6"/>
      <w:numFmt w:val="bullet"/>
      <w:lvlText w:val="•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404058"/>
    <w:multiLevelType w:val="multilevel"/>
    <w:tmpl w:val="593A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86A7E"/>
    <w:multiLevelType w:val="hybridMultilevel"/>
    <w:tmpl w:val="4130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75FD6"/>
    <w:multiLevelType w:val="hybridMultilevel"/>
    <w:tmpl w:val="FEB2B45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2AFE0068"/>
    <w:multiLevelType w:val="hybridMultilevel"/>
    <w:tmpl w:val="847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D4C93"/>
    <w:multiLevelType w:val="hybridMultilevel"/>
    <w:tmpl w:val="F20688D6"/>
    <w:lvl w:ilvl="0" w:tplc="73C6FCBC">
      <w:start w:val="6"/>
      <w:numFmt w:val="bullet"/>
      <w:lvlText w:val="•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680543"/>
    <w:multiLevelType w:val="hybridMultilevel"/>
    <w:tmpl w:val="2C88BDB6"/>
    <w:lvl w:ilvl="0" w:tplc="9B7C53BC">
      <w:start w:val="1"/>
      <w:numFmt w:val="decimal"/>
      <w:lvlText w:val="%1)"/>
      <w:lvlJc w:val="left"/>
      <w:pPr>
        <w:ind w:left="6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C3338">
      <w:numFmt w:val="bullet"/>
      <w:lvlText w:val="•"/>
      <w:lvlJc w:val="left"/>
      <w:pPr>
        <w:ind w:left="1800" w:hanging="260"/>
      </w:pPr>
      <w:rPr>
        <w:lang w:val="ru-RU" w:eastAsia="en-US" w:bidi="ar-SA"/>
      </w:rPr>
    </w:lvl>
    <w:lvl w:ilvl="2" w:tplc="72EAD3B0">
      <w:numFmt w:val="bullet"/>
      <w:lvlText w:val="•"/>
      <w:lvlJc w:val="left"/>
      <w:pPr>
        <w:ind w:left="2900" w:hanging="260"/>
      </w:pPr>
      <w:rPr>
        <w:lang w:val="ru-RU" w:eastAsia="en-US" w:bidi="ar-SA"/>
      </w:rPr>
    </w:lvl>
    <w:lvl w:ilvl="3" w:tplc="A8E25A14">
      <w:numFmt w:val="bullet"/>
      <w:lvlText w:val="•"/>
      <w:lvlJc w:val="left"/>
      <w:pPr>
        <w:ind w:left="4000" w:hanging="260"/>
      </w:pPr>
      <w:rPr>
        <w:lang w:val="ru-RU" w:eastAsia="en-US" w:bidi="ar-SA"/>
      </w:rPr>
    </w:lvl>
    <w:lvl w:ilvl="4" w:tplc="13FCFB96">
      <w:numFmt w:val="bullet"/>
      <w:lvlText w:val="•"/>
      <w:lvlJc w:val="left"/>
      <w:pPr>
        <w:ind w:left="5100" w:hanging="260"/>
      </w:pPr>
      <w:rPr>
        <w:lang w:val="ru-RU" w:eastAsia="en-US" w:bidi="ar-SA"/>
      </w:rPr>
    </w:lvl>
    <w:lvl w:ilvl="5" w:tplc="5A26E68A">
      <w:numFmt w:val="bullet"/>
      <w:lvlText w:val="•"/>
      <w:lvlJc w:val="left"/>
      <w:pPr>
        <w:ind w:left="6200" w:hanging="260"/>
      </w:pPr>
      <w:rPr>
        <w:lang w:val="ru-RU" w:eastAsia="en-US" w:bidi="ar-SA"/>
      </w:rPr>
    </w:lvl>
    <w:lvl w:ilvl="6" w:tplc="F4B2F164">
      <w:numFmt w:val="bullet"/>
      <w:lvlText w:val="•"/>
      <w:lvlJc w:val="left"/>
      <w:pPr>
        <w:ind w:left="7300" w:hanging="260"/>
      </w:pPr>
      <w:rPr>
        <w:lang w:val="ru-RU" w:eastAsia="en-US" w:bidi="ar-SA"/>
      </w:rPr>
    </w:lvl>
    <w:lvl w:ilvl="7" w:tplc="2E3615E6">
      <w:numFmt w:val="bullet"/>
      <w:lvlText w:val="•"/>
      <w:lvlJc w:val="left"/>
      <w:pPr>
        <w:ind w:left="8400" w:hanging="260"/>
      </w:pPr>
      <w:rPr>
        <w:lang w:val="ru-RU" w:eastAsia="en-US" w:bidi="ar-SA"/>
      </w:rPr>
    </w:lvl>
    <w:lvl w:ilvl="8" w:tplc="7BF6F85C">
      <w:numFmt w:val="bullet"/>
      <w:lvlText w:val="•"/>
      <w:lvlJc w:val="left"/>
      <w:pPr>
        <w:ind w:left="9500" w:hanging="260"/>
      </w:pPr>
      <w:rPr>
        <w:lang w:val="ru-RU" w:eastAsia="en-US" w:bidi="ar-SA"/>
      </w:rPr>
    </w:lvl>
  </w:abstractNum>
  <w:abstractNum w:abstractNumId="21" w15:restartNumberingAfterBreak="0">
    <w:nsid w:val="30986AA7"/>
    <w:multiLevelType w:val="hybridMultilevel"/>
    <w:tmpl w:val="67C8D7DC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69032D"/>
    <w:multiLevelType w:val="hybridMultilevel"/>
    <w:tmpl w:val="E7403220"/>
    <w:lvl w:ilvl="0" w:tplc="6188FD0E">
      <w:start w:val="1"/>
      <w:numFmt w:val="decimal"/>
      <w:lvlText w:val="%1)"/>
      <w:lvlJc w:val="left"/>
      <w:pPr>
        <w:ind w:left="70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CDC1912">
      <w:numFmt w:val="bullet"/>
      <w:lvlText w:val="•"/>
      <w:lvlJc w:val="left"/>
      <w:pPr>
        <w:ind w:left="1799" w:hanging="265"/>
      </w:pPr>
      <w:rPr>
        <w:rFonts w:hint="default"/>
        <w:lang w:val="ru-RU" w:eastAsia="en-US" w:bidi="ar-SA"/>
      </w:rPr>
    </w:lvl>
    <w:lvl w:ilvl="2" w:tplc="2BC0B030">
      <w:numFmt w:val="bullet"/>
      <w:lvlText w:val="•"/>
      <w:lvlJc w:val="left"/>
      <w:pPr>
        <w:ind w:left="2899" w:hanging="265"/>
      </w:pPr>
      <w:rPr>
        <w:rFonts w:hint="default"/>
        <w:lang w:val="ru-RU" w:eastAsia="en-US" w:bidi="ar-SA"/>
      </w:rPr>
    </w:lvl>
    <w:lvl w:ilvl="3" w:tplc="9F26FC1E">
      <w:numFmt w:val="bullet"/>
      <w:lvlText w:val="•"/>
      <w:lvlJc w:val="left"/>
      <w:pPr>
        <w:ind w:left="3999" w:hanging="265"/>
      </w:pPr>
      <w:rPr>
        <w:rFonts w:hint="default"/>
        <w:lang w:val="ru-RU" w:eastAsia="en-US" w:bidi="ar-SA"/>
      </w:rPr>
    </w:lvl>
    <w:lvl w:ilvl="4" w:tplc="C27A69DE">
      <w:numFmt w:val="bullet"/>
      <w:lvlText w:val="•"/>
      <w:lvlJc w:val="left"/>
      <w:pPr>
        <w:ind w:left="5099" w:hanging="265"/>
      </w:pPr>
      <w:rPr>
        <w:rFonts w:hint="default"/>
        <w:lang w:val="ru-RU" w:eastAsia="en-US" w:bidi="ar-SA"/>
      </w:rPr>
    </w:lvl>
    <w:lvl w:ilvl="5" w:tplc="00E0DAA6">
      <w:numFmt w:val="bullet"/>
      <w:lvlText w:val="•"/>
      <w:lvlJc w:val="left"/>
      <w:pPr>
        <w:ind w:left="6199" w:hanging="265"/>
      </w:pPr>
      <w:rPr>
        <w:rFonts w:hint="default"/>
        <w:lang w:val="ru-RU" w:eastAsia="en-US" w:bidi="ar-SA"/>
      </w:rPr>
    </w:lvl>
    <w:lvl w:ilvl="6" w:tplc="A6F82C3E">
      <w:numFmt w:val="bullet"/>
      <w:lvlText w:val="•"/>
      <w:lvlJc w:val="left"/>
      <w:pPr>
        <w:ind w:left="7299" w:hanging="265"/>
      </w:pPr>
      <w:rPr>
        <w:rFonts w:hint="default"/>
        <w:lang w:val="ru-RU" w:eastAsia="en-US" w:bidi="ar-SA"/>
      </w:rPr>
    </w:lvl>
    <w:lvl w:ilvl="7" w:tplc="B62A07B2">
      <w:numFmt w:val="bullet"/>
      <w:lvlText w:val="•"/>
      <w:lvlJc w:val="left"/>
      <w:pPr>
        <w:ind w:left="8399" w:hanging="265"/>
      </w:pPr>
      <w:rPr>
        <w:rFonts w:hint="default"/>
        <w:lang w:val="ru-RU" w:eastAsia="en-US" w:bidi="ar-SA"/>
      </w:rPr>
    </w:lvl>
    <w:lvl w:ilvl="8" w:tplc="7BFA8BEC">
      <w:numFmt w:val="bullet"/>
      <w:lvlText w:val="•"/>
      <w:lvlJc w:val="left"/>
      <w:pPr>
        <w:ind w:left="9499" w:hanging="265"/>
      </w:pPr>
      <w:rPr>
        <w:rFonts w:hint="default"/>
        <w:lang w:val="ru-RU" w:eastAsia="en-US" w:bidi="ar-SA"/>
      </w:rPr>
    </w:lvl>
  </w:abstractNum>
  <w:abstractNum w:abstractNumId="23" w15:restartNumberingAfterBreak="0">
    <w:nsid w:val="395406A1"/>
    <w:multiLevelType w:val="hybridMultilevel"/>
    <w:tmpl w:val="63285958"/>
    <w:lvl w:ilvl="0" w:tplc="3BF80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04BC4"/>
    <w:multiLevelType w:val="hybridMultilevel"/>
    <w:tmpl w:val="1BAAAADA"/>
    <w:lvl w:ilvl="0" w:tplc="73C6FCBC">
      <w:start w:val="6"/>
      <w:numFmt w:val="bullet"/>
      <w:lvlText w:val="•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40360D"/>
    <w:multiLevelType w:val="hybridMultilevel"/>
    <w:tmpl w:val="9A3A190C"/>
    <w:lvl w:ilvl="0" w:tplc="73C6FCBC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82161"/>
    <w:multiLevelType w:val="multilevel"/>
    <w:tmpl w:val="66B236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53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447A4CE5"/>
    <w:multiLevelType w:val="hybridMultilevel"/>
    <w:tmpl w:val="7856E62E"/>
    <w:lvl w:ilvl="0" w:tplc="13B6B3E6">
      <w:numFmt w:val="bullet"/>
      <w:lvlText w:val="•"/>
      <w:lvlJc w:val="left"/>
      <w:pPr>
        <w:ind w:left="4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24EA0">
      <w:numFmt w:val="bullet"/>
      <w:lvlText w:val="•"/>
      <w:lvlJc w:val="left"/>
      <w:pPr>
        <w:ind w:left="66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685AF0">
      <w:numFmt w:val="bullet"/>
      <w:lvlText w:val="•"/>
      <w:lvlJc w:val="left"/>
      <w:pPr>
        <w:ind w:left="1886" w:hanging="144"/>
      </w:pPr>
      <w:rPr>
        <w:lang w:val="ru-RU" w:eastAsia="en-US" w:bidi="ar-SA"/>
      </w:rPr>
    </w:lvl>
    <w:lvl w:ilvl="3" w:tplc="2572D6B4">
      <w:numFmt w:val="bullet"/>
      <w:lvlText w:val="•"/>
      <w:lvlJc w:val="left"/>
      <w:pPr>
        <w:ind w:left="3113" w:hanging="144"/>
      </w:pPr>
      <w:rPr>
        <w:lang w:val="ru-RU" w:eastAsia="en-US" w:bidi="ar-SA"/>
      </w:rPr>
    </w:lvl>
    <w:lvl w:ilvl="4" w:tplc="4A60B384">
      <w:numFmt w:val="bullet"/>
      <w:lvlText w:val="•"/>
      <w:lvlJc w:val="left"/>
      <w:pPr>
        <w:ind w:left="4340" w:hanging="144"/>
      </w:pPr>
      <w:rPr>
        <w:lang w:val="ru-RU" w:eastAsia="en-US" w:bidi="ar-SA"/>
      </w:rPr>
    </w:lvl>
    <w:lvl w:ilvl="5" w:tplc="6D34D2E6">
      <w:numFmt w:val="bullet"/>
      <w:lvlText w:val="•"/>
      <w:lvlJc w:val="left"/>
      <w:pPr>
        <w:ind w:left="5566" w:hanging="144"/>
      </w:pPr>
      <w:rPr>
        <w:lang w:val="ru-RU" w:eastAsia="en-US" w:bidi="ar-SA"/>
      </w:rPr>
    </w:lvl>
    <w:lvl w:ilvl="6" w:tplc="54CC7B98">
      <w:numFmt w:val="bullet"/>
      <w:lvlText w:val="•"/>
      <w:lvlJc w:val="left"/>
      <w:pPr>
        <w:ind w:left="6793" w:hanging="144"/>
      </w:pPr>
      <w:rPr>
        <w:lang w:val="ru-RU" w:eastAsia="en-US" w:bidi="ar-SA"/>
      </w:rPr>
    </w:lvl>
    <w:lvl w:ilvl="7" w:tplc="01266E90">
      <w:numFmt w:val="bullet"/>
      <w:lvlText w:val="•"/>
      <w:lvlJc w:val="left"/>
      <w:pPr>
        <w:ind w:left="8020" w:hanging="144"/>
      </w:pPr>
      <w:rPr>
        <w:lang w:val="ru-RU" w:eastAsia="en-US" w:bidi="ar-SA"/>
      </w:rPr>
    </w:lvl>
    <w:lvl w:ilvl="8" w:tplc="E27092CC">
      <w:numFmt w:val="bullet"/>
      <w:lvlText w:val="•"/>
      <w:lvlJc w:val="left"/>
      <w:pPr>
        <w:ind w:left="9246" w:hanging="144"/>
      </w:pPr>
      <w:rPr>
        <w:lang w:val="ru-RU" w:eastAsia="en-US" w:bidi="ar-SA"/>
      </w:rPr>
    </w:lvl>
  </w:abstractNum>
  <w:abstractNum w:abstractNumId="28" w15:restartNumberingAfterBreak="0">
    <w:nsid w:val="47705C04"/>
    <w:multiLevelType w:val="hybridMultilevel"/>
    <w:tmpl w:val="F3EEAD60"/>
    <w:lvl w:ilvl="0" w:tplc="73C6FCBC">
      <w:start w:val="6"/>
      <w:numFmt w:val="bullet"/>
      <w:lvlText w:val="•"/>
      <w:lvlJc w:val="left"/>
      <w:pPr>
        <w:ind w:left="1417" w:hanging="708"/>
      </w:pPr>
      <w:rPr>
        <w:rFonts w:ascii="Calibri" w:eastAsiaTheme="minorHAnsi" w:hAnsi="Calibri" w:cs="Calibri" w:hint="default"/>
      </w:rPr>
    </w:lvl>
    <w:lvl w:ilvl="1" w:tplc="AC3E4F78">
      <w:start w:val="6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A474137"/>
    <w:multiLevelType w:val="hybridMultilevel"/>
    <w:tmpl w:val="3AF09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57CE7"/>
    <w:multiLevelType w:val="hybridMultilevel"/>
    <w:tmpl w:val="E11A4146"/>
    <w:lvl w:ilvl="0" w:tplc="73447020">
      <w:numFmt w:val="bullet"/>
      <w:lvlText w:val="-"/>
      <w:lvlJc w:val="left"/>
      <w:pPr>
        <w:ind w:left="43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29A9818">
      <w:numFmt w:val="bullet"/>
      <w:lvlText w:val="•"/>
      <w:lvlJc w:val="left"/>
      <w:pPr>
        <w:ind w:left="1565" w:hanging="145"/>
      </w:pPr>
      <w:rPr>
        <w:rFonts w:hint="default"/>
        <w:lang w:val="ru-RU" w:eastAsia="en-US" w:bidi="ar-SA"/>
      </w:rPr>
    </w:lvl>
    <w:lvl w:ilvl="2" w:tplc="4F7A6B86">
      <w:numFmt w:val="bullet"/>
      <w:lvlText w:val="•"/>
      <w:lvlJc w:val="left"/>
      <w:pPr>
        <w:ind w:left="2691" w:hanging="145"/>
      </w:pPr>
      <w:rPr>
        <w:rFonts w:hint="default"/>
        <w:lang w:val="ru-RU" w:eastAsia="en-US" w:bidi="ar-SA"/>
      </w:rPr>
    </w:lvl>
    <w:lvl w:ilvl="3" w:tplc="53EC0C5C">
      <w:numFmt w:val="bullet"/>
      <w:lvlText w:val="•"/>
      <w:lvlJc w:val="left"/>
      <w:pPr>
        <w:ind w:left="3817" w:hanging="145"/>
      </w:pPr>
      <w:rPr>
        <w:rFonts w:hint="default"/>
        <w:lang w:val="ru-RU" w:eastAsia="en-US" w:bidi="ar-SA"/>
      </w:rPr>
    </w:lvl>
    <w:lvl w:ilvl="4" w:tplc="82A8046C">
      <w:numFmt w:val="bullet"/>
      <w:lvlText w:val="•"/>
      <w:lvlJc w:val="left"/>
      <w:pPr>
        <w:ind w:left="4943" w:hanging="145"/>
      </w:pPr>
      <w:rPr>
        <w:rFonts w:hint="default"/>
        <w:lang w:val="ru-RU" w:eastAsia="en-US" w:bidi="ar-SA"/>
      </w:rPr>
    </w:lvl>
    <w:lvl w:ilvl="5" w:tplc="EEB681E4">
      <w:numFmt w:val="bullet"/>
      <w:lvlText w:val="•"/>
      <w:lvlJc w:val="left"/>
      <w:pPr>
        <w:ind w:left="6069" w:hanging="145"/>
      </w:pPr>
      <w:rPr>
        <w:rFonts w:hint="default"/>
        <w:lang w:val="ru-RU" w:eastAsia="en-US" w:bidi="ar-SA"/>
      </w:rPr>
    </w:lvl>
    <w:lvl w:ilvl="6" w:tplc="A23EBBDC">
      <w:numFmt w:val="bullet"/>
      <w:lvlText w:val="•"/>
      <w:lvlJc w:val="left"/>
      <w:pPr>
        <w:ind w:left="7195" w:hanging="145"/>
      </w:pPr>
      <w:rPr>
        <w:rFonts w:hint="default"/>
        <w:lang w:val="ru-RU" w:eastAsia="en-US" w:bidi="ar-SA"/>
      </w:rPr>
    </w:lvl>
    <w:lvl w:ilvl="7" w:tplc="74E86CDE">
      <w:numFmt w:val="bullet"/>
      <w:lvlText w:val="•"/>
      <w:lvlJc w:val="left"/>
      <w:pPr>
        <w:ind w:left="8321" w:hanging="145"/>
      </w:pPr>
      <w:rPr>
        <w:rFonts w:hint="default"/>
        <w:lang w:val="ru-RU" w:eastAsia="en-US" w:bidi="ar-SA"/>
      </w:rPr>
    </w:lvl>
    <w:lvl w:ilvl="8" w:tplc="204EC112">
      <w:numFmt w:val="bullet"/>
      <w:lvlText w:val="•"/>
      <w:lvlJc w:val="left"/>
      <w:pPr>
        <w:ind w:left="9447" w:hanging="145"/>
      </w:pPr>
      <w:rPr>
        <w:rFonts w:hint="default"/>
        <w:lang w:val="ru-RU" w:eastAsia="en-US" w:bidi="ar-SA"/>
      </w:rPr>
    </w:lvl>
  </w:abstractNum>
  <w:abstractNum w:abstractNumId="31" w15:restartNumberingAfterBreak="0">
    <w:nsid w:val="4F244AF9"/>
    <w:multiLevelType w:val="multilevel"/>
    <w:tmpl w:val="D14A85C4"/>
    <w:lvl w:ilvl="0">
      <w:start w:val="1"/>
      <w:numFmt w:val="decimal"/>
      <w:lvlText w:val="%1."/>
      <w:lvlJc w:val="left"/>
      <w:pPr>
        <w:ind w:left="1185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ind w:left="4542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6"/>
        <w:szCs w:val="36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765" w:hanging="653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431" w:hanging="667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220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0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00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6" w:hanging="667"/>
      </w:pPr>
      <w:rPr>
        <w:rFonts w:hint="default"/>
        <w:lang w:val="ru-RU" w:eastAsia="en-US" w:bidi="ar-SA"/>
      </w:rPr>
    </w:lvl>
  </w:abstractNum>
  <w:abstractNum w:abstractNumId="32" w15:restartNumberingAfterBreak="0">
    <w:nsid w:val="53A92F44"/>
    <w:multiLevelType w:val="multilevel"/>
    <w:tmpl w:val="F27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BD6A1C"/>
    <w:multiLevelType w:val="multilevel"/>
    <w:tmpl w:val="242AD328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5" w:hanging="720"/>
      </w:pPr>
    </w:lvl>
    <w:lvl w:ilvl="2">
      <w:start w:val="1"/>
      <w:numFmt w:val="decimal"/>
      <w:lvlText w:val="%1.%2.%3."/>
      <w:lvlJc w:val="left"/>
      <w:pPr>
        <w:ind w:left="1650" w:hanging="720"/>
      </w:pPr>
    </w:lvl>
    <w:lvl w:ilvl="3">
      <w:start w:val="1"/>
      <w:numFmt w:val="decimal"/>
      <w:lvlText w:val="%1.%2.%3.%4."/>
      <w:lvlJc w:val="left"/>
      <w:pPr>
        <w:ind w:left="2475" w:hanging="1080"/>
      </w:pPr>
    </w:lvl>
    <w:lvl w:ilvl="4">
      <w:start w:val="1"/>
      <w:numFmt w:val="decimal"/>
      <w:lvlText w:val="%1.%2.%3.%4.%5."/>
      <w:lvlJc w:val="left"/>
      <w:pPr>
        <w:ind w:left="3300" w:hanging="1440"/>
      </w:pPr>
    </w:lvl>
    <w:lvl w:ilvl="5">
      <w:start w:val="1"/>
      <w:numFmt w:val="decimal"/>
      <w:lvlText w:val="%1.%2.%3.%4.%5.%6."/>
      <w:lvlJc w:val="left"/>
      <w:pPr>
        <w:ind w:left="3765" w:hanging="1440"/>
      </w:pPr>
    </w:lvl>
    <w:lvl w:ilvl="6">
      <w:start w:val="1"/>
      <w:numFmt w:val="decimal"/>
      <w:lvlText w:val="%1.%2.%3.%4.%5.%6.%7."/>
      <w:lvlJc w:val="left"/>
      <w:pPr>
        <w:ind w:left="4590" w:hanging="1800"/>
      </w:pPr>
    </w:lvl>
    <w:lvl w:ilvl="7">
      <w:start w:val="1"/>
      <w:numFmt w:val="decimal"/>
      <w:lvlText w:val="%1.%2.%3.%4.%5.%6.%7.%8."/>
      <w:lvlJc w:val="left"/>
      <w:pPr>
        <w:ind w:left="5415" w:hanging="2160"/>
      </w:pPr>
    </w:lvl>
    <w:lvl w:ilvl="8">
      <w:start w:val="1"/>
      <w:numFmt w:val="decimal"/>
      <w:lvlText w:val="%1.%2.%3.%4.%5.%6.%7.%8.%9."/>
      <w:lvlJc w:val="left"/>
      <w:pPr>
        <w:ind w:left="5880" w:hanging="2160"/>
      </w:pPr>
    </w:lvl>
  </w:abstractNum>
  <w:abstractNum w:abstractNumId="34" w15:restartNumberingAfterBreak="0">
    <w:nsid w:val="57E11D9C"/>
    <w:multiLevelType w:val="multilevel"/>
    <w:tmpl w:val="38629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20" w:hanging="1800"/>
      </w:pPr>
      <w:rPr>
        <w:rFonts w:hint="default"/>
      </w:rPr>
    </w:lvl>
  </w:abstractNum>
  <w:abstractNum w:abstractNumId="35" w15:restartNumberingAfterBreak="0">
    <w:nsid w:val="5DE60F26"/>
    <w:multiLevelType w:val="multilevel"/>
    <w:tmpl w:val="E196DE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2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366A19"/>
    <w:multiLevelType w:val="multilevel"/>
    <w:tmpl w:val="D52C72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7" w15:restartNumberingAfterBreak="0">
    <w:nsid w:val="649C13F8"/>
    <w:multiLevelType w:val="hybridMultilevel"/>
    <w:tmpl w:val="DADE0C0C"/>
    <w:lvl w:ilvl="0" w:tplc="989CF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D1155"/>
    <w:multiLevelType w:val="hybridMultilevel"/>
    <w:tmpl w:val="41A02CEE"/>
    <w:lvl w:ilvl="0" w:tplc="FFFFFFFF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8073EB"/>
    <w:multiLevelType w:val="hybridMultilevel"/>
    <w:tmpl w:val="BCBC1412"/>
    <w:lvl w:ilvl="0" w:tplc="4A0C2588">
      <w:numFmt w:val="bullet"/>
      <w:lvlText w:val=""/>
      <w:lvlJc w:val="left"/>
      <w:pPr>
        <w:ind w:left="1112" w:hanging="406"/>
      </w:pPr>
      <w:rPr>
        <w:rFonts w:hint="default"/>
        <w:w w:val="100"/>
        <w:lang w:val="ru-RU" w:eastAsia="en-US" w:bidi="ar-SA"/>
      </w:rPr>
    </w:lvl>
    <w:lvl w:ilvl="1" w:tplc="5F0480B8">
      <w:numFmt w:val="bullet"/>
      <w:lvlText w:val=""/>
      <w:lvlJc w:val="left"/>
      <w:pPr>
        <w:ind w:left="127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5E63FD6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3" w:tplc="8222F43C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4" w:tplc="4C50285C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5" w:tplc="9500AD1A">
      <w:numFmt w:val="bullet"/>
      <w:lvlText w:val="•"/>
      <w:lvlJc w:val="left"/>
      <w:pPr>
        <w:ind w:left="4971" w:hanging="281"/>
      </w:pPr>
      <w:rPr>
        <w:rFonts w:hint="default"/>
        <w:lang w:val="ru-RU" w:eastAsia="en-US" w:bidi="ar-SA"/>
      </w:rPr>
    </w:lvl>
    <w:lvl w:ilvl="6" w:tplc="64A69740">
      <w:numFmt w:val="bullet"/>
      <w:lvlText w:val="•"/>
      <w:lvlJc w:val="left"/>
      <w:pPr>
        <w:ind w:left="5894" w:hanging="281"/>
      </w:pPr>
      <w:rPr>
        <w:rFonts w:hint="default"/>
        <w:lang w:val="ru-RU" w:eastAsia="en-US" w:bidi="ar-SA"/>
      </w:rPr>
    </w:lvl>
    <w:lvl w:ilvl="7" w:tplc="0248D726">
      <w:numFmt w:val="bullet"/>
      <w:lvlText w:val="•"/>
      <w:lvlJc w:val="left"/>
      <w:pPr>
        <w:ind w:left="6817" w:hanging="281"/>
      </w:pPr>
      <w:rPr>
        <w:rFonts w:hint="default"/>
        <w:lang w:val="ru-RU" w:eastAsia="en-US" w:bidi="ar-SA"/>
      </w:rPr>
    </w:lvl>
    <w:lvl w:ilvl="8" w:tplc="81EEF8FC">
      <w:numFmt w:val="bullet"/>
      <w:lvlText w:val="•"/>
      <w:lvlJc w:val="left"/>
      <w:pPr>
        <w:ind w:left="7740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6C164E55"/>
    <w:multiLevelType w:val="hybridMultilevel"/>
    <w:tmpl w:val="D01A0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12293C"/>
    <w:multiLevelType w:val="hybridMultilevel"/>
    <w:tmpl w:val="4BF42374"/>
    <w:lvl w:ilvl="0" w:tplc="73C6FCBC">
      <w:start w:val="6"/>
      <w:numFmt w:val="bullet"/>
      <w:lvlText w:val="•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 w15:restartNumberingAfterBreak="0">
    <w:nsid w:val="702F1E1A"/>
    <w:multiLevelType w:val="multilevel"/>
    <w:tmpl w:val="0B2A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447379"/>
    <w:multiLevelType w:val="hybridMultilevel"/>
    <w:tmpl w:val="041C0E58"/>
    <w:lvl w:ilvl="0" w:tplc="5A247E18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F438DB"/>
    <w:multiLevelType w:val="hybridMultilevel"/>
    <w:tmpl w:val="41A02CEE"/>
    <w:lvl w:ilvl="0" w:tplc="CD689C0E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513FCC"/>
    <w:multiLevelType w:val="hybridMultilevel"/>
    <w:tmpl w:val="71D6A464"/>
    <w:lvl w:ilvl="0" w:tplc="29422018">
      <w:start w:val="1"/>
      <w:numFmt w:val="decimal"/>
      <w:lvlText w:val="%1)"/>
      <w:lvlJc w:val="left"/>
      <w:pPr>
        <w:ind w:left="6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400A32">
      <w:numFmt w:val="bullet"/>
      <w:lvlText w:val="•"/>
      <w:lvlJc w:val="left"/>
      <w:pPr>
        <w:ind w:left="1800" w:hanging="260"/>
      </w:pPr>
      <w:rPr>
        <w:rFonts w:hint="default"/>
        <w:lang w:val="ru-RU" w:eastAsia="en-US" w:bidi="ar-SA"/>
      </w:rPr>
    </w:lvl>
    <w:lvl w:ilvl="2" w:tplc="81EA769E">
      <w:numFmt w:val="bullet"/>
      <w:lvlText w:val="•"/>
      <w:lvlJc w:val="left"/>
      <w:pPr>
        <w:ind w:left="2900" w:hanging="260"/>
      </w:pPr>
      <w:rPr>
        <w:rFonts w:hint="default"/>
        <w:lang w:val="ru-RU" w:eastAsia="en-US" w:bidi="ar-SA"/>
      </w:rPr>
    </w:lvl>
    <w:lvl w:ilvl="3" w:tplc="2AAC5C26">
      <w:numFmt w:val="bullet"/>
      <w:lvlText w:val="•"/>
      <w:lvlJc w:val="left"/>
      <w:pPr>
        <w:ind w:left="4000" w:hanging="260"/>
      </w:pPr>
      <w:rPr>
        <w:rFonts w:hint="default"/>
        <w:lang w:val="ru-RU" w:eastAsia="en-US" w:bidi="ar-SA"/>
      </w:rPr>
    </w:lvl>
    <w:lvl w:ilvl="4" w:tplc="A8343CCA">
      <w:numFmt w:val="bullet"/>
      <w:lvlText w:val="•"/>
      <w:lvlJc w:val="left"/>
      <w:pPr>
        <w:ind w:left="5100" w:hanging="260"/>
      </w:pPr>
      <w:rPr>
        <w:rFonts w:hint="default"/>
        <w:lang w:val="ru-RU" w:eastAsia="en-US" w:bidi="ar-SA"/>
      </w:rPr>
    </w:lvl>
    <w:lvl w:ilvl="5" w:tplc="A42A6636">
      <w:numFmt w:val="bullet"/>
      <w:lvlText w:val="•"/>
      <w:lvlJc w:val="left"/>
      <w:pPr>
        <w:ind w:left="6200" w:hanging="260"/>
      </w:pPr>
      <w:rPr>
        <w:rFonts w:hint="default"/>
        <w:lang w:val="ru-RU" w:eastAsia="en-US" w:bidi="ar-SA"/>
      </w:rPr>
    </w:lvl>
    <w:lvl w:ilvl="6" w:tplc="C0540B20">
      <w:numFmt w:val="bullet"/>
      <w:lvlText w:val="•"/>
      <w:lvlJc w:val="left"/>
      <w:pPr>
        <w:ind w:left="7300" w:hanging="260"/>
      </w:pPr>
      <w:rPr>
        <w:rFonts w:hint="default"/>
        <w:lang w:val="ru-RU" w:eastAsia="en-US" w:bidi="ar-SA"/>
      </w:rPr>
    </w:lvl>
    <w:lvl w:ilvl="7" w:tplc="0C2EAB96">
      <w:numFmt w:val="bullet"/>
      <w:lvlText w:val="•"/>
      <w:lvlJc w:val="left"/>
      <w:pPr>
        <w:ind w:left="8400" w:hanging="260"/>
      </w:pPr>
      <w:rPr>
        <w:rFonts w:hint="default"/>
        <w:lang w:val="ru-RU" w:eastAsia="en-US" w:bidi="ar-SA"/>
      </w:rPr>
    </w:lvl>
    <w:lvl w:ilvl="8" w:tplc="4B9ACA3C">
      <w:numFmt w:val="bullet"/>
      <w:lvlText w:val="•"/>
      <w:lvlJc w:val="left"/>
      <w:pPr>
        <w:ind w:left="9500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780520AC"/>
    <w:multiLevelType w:val="hybridMultilevel"/>
    <w:tmpl w:val="3BBA9D08"/>
    <w:lvl w:ilvl="0" w:tplc="A3A0B180">
      <w:numFmt w:val="bullet"/>
      <w:lvlText w:val="•"/>
      <w:lvlJc w:val="left"/>
      <w:pPr>
        <w:ind w:left="4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C7880">
      <w:numFmt w:val="bullet"/>
      <w:lvlText w:val="•"/>
      <w:lvlJc w:val="left"/>
      <w:pPr>
        <w:ind w:left="66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18257E">
      <w:numFmt w:val="bullet"/>
      <w:lvlText w:val="•"/>
      <w:lvlJc w:val="left"/>
      <w:pPr>
        <w:ind w:left="1886" w:hanging="144"/>
      </w:pPr>
      <w:rPr>
        <w:rFonts w:hint="default"/>
        <w:lang w:val="ru-RU" w:eastAsia="en-US" w:bidi="ar-SA"/>
      </w:rPr>
    </w:lvl>
    <w:lvl w:ilvl="3" w:tplc="A1E07D5E">
      <w:numFmt w:val="bullet"/>
      <w:lvlText w:val="•"/>
      <w:lvlJc w:val="left"/>
      <w:pPr>
        <w:ind w:left="3113" w:hanging="144"/>
      </w:pPr>
      <w:rPr>
        <w:rFonts w:hint="default"/>
        <w:lang w:val="ru-RU" w:eastAsia="en-US" w:bidi="ar-SA"/>
      </w:rPr>
    </w:lvl>
    <w:lvl w:ilvl="4" w:tplc="E6F6E82A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  <w:lvl w:ilvl="5" w:tplc="50B4856C">
      <w:numFmt w:val="bullet"/>
      <w:lvlText w:val="•"/>
      <w:lvlJc w:val="left"/>
      <w:pPr>
        <w:ind w:left="5566" w:hanging="144"/>
      </w:pPr>
      <w:rPr>
        <w:rFonts w:hint="default"/>
        <w:lang w:val="ru-RU" w:eastAsia="en-US" w:bidi="ar-SA"/>
      </w:rPr>
    </w:lvl>
    <w:lvl w:ilvl="6" w:tplc="FB28BE32">
      <w:numFmt w:val="bullet"/>
      <w:lvlText w:val="•"/>
      <w:lvlJc w:val="left"/>
      <w:pPr>
        <w:ind w:left="6793" w:hanging="144"/>
      </w:pPr>
      <w:rPr>
        <w:rFonts w:hint="default"/>
        <w:lang w:val="ru-RU" w:eastAsia="en-US" w:bidi="ar-SA"/>
      </w:rPr>
    </w:lvl>
    <w:lvl w:ilvl="7" w:tplc="26446A30">
      <w:numFmt w:val="bullet"/>
      <w:lvlText w:val="•"/>
      <w:lvlJc w:val="left"/>
      <w:pPr>
        <w:ind w:left="8020" w:hanging="144"/>
      </w:pPr>
      <w:rPr>
        <w:rFonts w:hint="default"/>
        <w:lang w:val="ru-RU" w:eastAsia="en-US" w:bidi="ar-SA"/>
      </w:rPr>
    </w:lvl>
    <w:lvl w:ilvl="8" w:tplc="3676ABBC">
      <w:numFmt w:val="bullet"/>
      <w:lvlText w:val="•"/>
      <w:lvlJc w:val="left"/>
      <w:pPr>
        <w:ind w:left="9246" w:hanging="144"/>
      </w:pPr>
      <w:rPr>
        <w:rFonts w:hint="default"/>
        <w:lang w:val="ru-RU" w:eastAsia="en-US" w:bidi="ar-SA"/>
      </w:rPr>
    </w:lvl>
  </w:abstractNum>
  <w:abstractNum w:abstractNumId="47" w15:restartNumberingAfterBreak="0">
    <w:nsid w:val="786E5EBD"/>
    <w:multiLevelType w:val="hybridMultilevel"/>
    <w:tmpl w:val="67C8D7DC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A33A2A"/>
    <w:multiLevelType w:val="multilevel"/>
    <w:tmpl w:val="96E4437C"/>
    <w:lvl w:ilvl="0">
      <w:start w:val="1"/>
      <w:numFmt w:val="decimal"/>
      <w:lvlText w:val="%1."/>
      <w:lvlJc w:val="left"/>
      <w:pPr>
        <w:ind w:left="1069" w:hanging="360"/>
      </w:pPr>
      <w:rPr>
        <w:rFonts w:ascii="Candara" w:eastAsia="SimSun" w:hAnsi="Candara" w:cs="Arial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15"/>
  </w:num>
  <w:num w:numId="4">
    <w:abstractNumId w:val="46"/>
  </w:num>
  <w:num w:numId="5">
    <w:abstractNumId w:val="45"/>
  </w:num>
  <w:num w:numId="6">
    <w:abstractNumId w:val="27"/>
  </w:num>
  <w:num w:numId="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35"/>
  </w:num>
  <w:num w:numId="11">
    <w:abstractNumId w:val="26"/>
  </w:num>
  <w:num w:numId="12">
    <w:abstractNumId w:val="18"/>
  </w:num>
  <w:num w:numId="13">
    <w:abstractNumId w:val="5"/>
  </w:num>
  <w:num w:numId="14">
    <w:abstractNumId w:val="16"/>
  </w:num>
  <w:num w:numId="15">
    <w:abstractNumId w:val="6"/>
  </w:num>
  <w:num w:numId="16">
    <w:abstractNumId w:val="3"/>
  </w:num>
  <w:num w:numId="17">
    <w:abstractNumId w:val="34"/>
  </w:num>
  <w:num w:numId="18">
    <w:abstractNumId w:val="36"/>
  </w:num>
  <w:num w:numId="19">
    <w:abstractNumId w:val="2"/>
  </w:num>
  <w:num w:numId="20">
    <w:abstractNumId w:val="28"/>
  </w:num>
  <w:num w:numId="21">
    <w:abstractNumId w:val="43"/>
  </w:num>
  <w:num w:numId="22">
    <w:abstractNumId w:val="4"/>
  </w:num>
  <w:num w:numId="23">
    <w:abstractNumId w:val="19"/>
  </w:num>
  <w:num w:numId="24">
    <w:abstractNumId w:val="13"/>
  </w:num>
  <w:num w:numId="25">
    <w:abstractNumId w:val="9"/>
  </w:num>
  <w:num w:numId="26">
    <w:abstractNumId w:val="48"/>
  </w:num>
  <w:num w:numId="27">
    <w:abstractNumId w:val="44"/>
  </w:num>
  <w:num w:numId="28">
    <w:abstractNumId w:val="7"/>
  </w:num>
  <w:num w:numId="29">
    <w:abstractNumId w:val="24"/>
  </w:num>
  <w:num w:numId="30">
    <w:abstractNumId w:val="41"/>
  </w:num>
  <w:num w:numId="31">
    <w:abstractNumId w:val="14"/>
  </w:num>
  <w:num w:numId="32">
    <w:abstractNumId w:val="10"/>
  </w:num>
  <w:num w:numId="33">
    <w:abstractNumId w:val="30"/>
  </w:num>
  <w:num w:numId="34">
    <w:abstractNumId w:val="22"/>
  </w:num>
  <w:num w:numId="35">
    <w:abstractNumId w:val="31"/>
  </w:num>
  <w:num w:numId="36">
    <w:abstractNumId w:val="25"/>
  </w:num>
  <w:num w:numId="37">
    <w:abstractNumId w:val="1"/>
  </w:num>
  <w:num w:numId="38">
    <w:abstractNumId w:val="39"/>
  </w:num>
  <w:num w:numId="39">
    <w:abstractNumId w:val="23"/>
  </w:num>
  <w:num w:numId="40">
    <w:abstractNumId w:val="37"/>
  </w:num>
  <w:num w:numId="41">
    <w:abstractNumId w:val="8"/>
  </w:num>
  <w:num w:numId="42">
    <w:abstractNumId w:val="17"/>
  </w:num>
  <w:num w:numId="43">
    <w:abstractNumId w:val="40"/>
  </w:num>
  <w:num w:numId="44">
    <w:abstractNumId w:val="12"/>
  </w:num>
  <w:num w:numId="45">
    <w:abstractNumId w:val="38"/>
  </w:num>
  <w:num w:numId="46">
    <w:abstractNumId w:val="47"/>
  </w:num>
  <w:num w:numId="47">
    <w:abstractNumId w:val="21"/>
  </w:num>
  <w:num w:numId="48">
    <w:abstractNumId w:val="2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EC"/>
    <w:rsid w:val="0000287A"/>
    <w:rsid w:val="00013A34"/>
    <w:rsid w:val="00026ED4"/>
    <w:rsid w:val="00047670"/>
    <w:rsid w:val="00050898"/>
    <w:rsid w:val="0007268D"/>
    <w:rsid w:val="00073312"/>
    <w:rsid w:val="00076429"/>
    <w:rsid w:val="00082EDF"/>
    <w:rsid w:val="000A634B"/>
    <w:rsid w:val="000B4D50"/>
    <w:rsid w:val="000C4385"/>
    <w:rsid w:val="000C6C5C"/>
    <w:rsid w:val="000D7FDB"/>
    <w:rsid w:val="000E17A2"/>
    <w:rsid w:val="000F3033"/>
    <w:rsid w:val="00107599"/>
    <w:rsid w:val="00110C32"/>
    <w:rsid w:val="001205A3"/>
    <w:rsid w:val="00121409"/>
    <w:rsid w:val="00136213"/>
    <w:rsid w:val="00143EE6"/>
    <w:rsid w:val="00153AE6"/>
    <w:rsid w:val="00156EBF"/>
    <w:rsid w:val="00171689"/>
    <w:rsid w:val="001743B9"/>
    <w:rsid w:val="001849E7"/>
    <w:rsid w:val="001A519B"/>
    <w:rsid w:val="001C3F3B"/>
    <w:rsid w:val="001C47E5"/>
    <w:rsid w:val="001C6B1E"/>
    <w:rsid w:val="001E371A"/>
    <w:rsid w:val="001E6779"/>
    <w:rsid w:val="001F15E2"/>
    <w:rsid w:val="001F2C42"/>
    <w:rsid w:val="00215874"/>
    <w:rsid w:val="002338C9"/>
    <w:rsid w:val="00257FD7"/>
    <w:rsid w:val="002615E0"/>
    <w:rsid w:val="00264328"/>
    <w:rsid w:val="00264BDD"/>
    <w:rsid w:val="00276144"/>
    <w:rsid w:val="0028128F"/>
    <w:rsid w:val="00281EA7"/>
    <w:rsid w:val="00294B57"/>
    <w:rsid w:val="002954EC"/>
    <w:rsid w:val="002A5B4E"/>
    <w:rsid w:val="002C3B2A"/>
    <w:rsid w:val="002C3DA8"/>
    <w:rsid w:val="002C6FE6"/>
    <w:rsid w:val="002E2560"/>
    <w:rsid w:val="002E7578"/>
    <w:rsid w:val="002F2271"/>
    <w:rsid w:val="002F5026"/>
    <w:rsid w:val="002F6A2C"/>
    <w:rsid w:val="00320877"/>
    <w:rsid w:val="0032386A"/>
    <w:rsid w:val="00325520"/>
    <w:rsid w:val="00326622"/>
    <w:rsid w:val="00331230"/>
    <w:rsid w:val="00335F6C"/>
    <w:rsid w:val="00337794"/>
    <w:rsid w:val="0034084F"/>
    <w:rsid w:val="00344881"/>
    <w:rsid w:val="003460D3"/>
    <w:rsid w:val="00350756"/>
    <w:rsid w:val="003600DD"/>
    <w:rsid w:val="003710D7"/>
    <w:rsid w:val="00383028"/>
    <w:rsid w:val="003835E6"/>
    <w:rsid w:val="00393FB7"/>
    <w:rsid w:val="003A560B"/>
    <w:rsid w:val="003A68BA"/>
    <w:rsid w:val="003E3263"/>
    <w:rsid w:val="00400AE4"/>
    <w:rsid w:val="0040256C"/>
    <w:rsid w:val="0040284C"/>
    <w:rsid w:val="00406243"/>
    <w:rsid w:val="0042186D"/>
    <w:rsid w:val="004235CA"/>
    <w:rsid w:val="0042651C"/>
    <w:rsid w:val="00452388"/>
    <w:rsid w:val="004523B9"/>
    <w:rsid w:val="004629E0"/>
    <w:rsid w:val="0046753F"/>
    <w:rsid w:val="00482443"/>
    <w:rsid w:val="0048468F"/>
    <w:rsid w:val="004A1EEA"/>
    <w:rsid w:val="004A46D1"/>
    <w:rsid w:val="004A631D"/>
    <w:rsid w:val="004A654A"/>
    <w:rsid w:val="004B014A"/>
    <w:rsid w:val="004B1A95"/>
    <w:rsid w:val="004C4621"/>
    <w:rsid w:val="004C4686"/>
    <w:rsid w:val="004C46E9"/>
    <w:rsid w:val="004E1585"/>
    <w:rsid w:val="004F1726"/>
    <w:rsid w:val="004F4112"/>
    <w:rsid w:val="004F42C9"/>
    <w:rsid w:val="004F43F5"/>
    <w:rsid w:val="004F5684"/>
    <w:rsid w:val="0050063A"/>
    <w:rsid w:val="00502EE2"/>
    <w:rsid w:val="0050439F"/>
    <w:rsid w:val="0050715F"/>
    <w:rsid w:val="00507EA2"/>
    <w:rsid w:val="0051345F"/>
    <w:rsid w:val="005175C3"/>
    <w:rsid w:val="00525DD3"/>
    <w:rsid w:val="005304A7"/>
    <w:rsid w:val="00534CE7"/>
    <w:rsid w:val="00535097"/>
    <w:rsid w:val="0053567B"/>
    <w:rsid w:val="005439C0"/>
    <w:rsid w:val="00566AB6"/>
    <w:rsid w:val="00594DEA"/>
    <w:rsid w:val="005B568F"/>
    <w:rsid w:val="005D5505"/>
    <w:rsid w:val="005F2B58"/>
    <w:rsid w:val="005F40BA"/>
    <w:rsid w:val="00603178"/>
    <w:rsid w:val="0060686B"/>
    <w:rsid w:val="006251C8"/>
    <w:rsid w:val="00625AE2"/>
    <w:rsid w:val="00630675"/>
    <w:rsid w:val="00630810"/>
    <w:rsid w:val="006310FD"/>
    <w:rsid w:val="00634853"/>
    <w:rsid w:val="006359FB"/>
    <w:rsid w:val="006418EC"/>
    <w:rsid w:val="00642850"/>
    <w:rsid w:val="00644F3A"/>
    <w:rsid w:val="006602FC"/>
    <w:rsid w:val="00671068"/>
    <w:rsid w:val="0067125A"/>
    <w:rsid w:val="00671B9B"/>
    <w:rsid w:val="00680B5A"/>
    <w:rsid w:val="00681877"/>
    <w:rsid w:val="00683406"/>
    <w:rsid w:val="00694245"/>
    <w:rsid w:val="006944F9"/>
    <w:rsid w:val="006967F6"/>
    <w:rsid w:val="006A2E99"/>
    <w:rsid w:val="006A555C"/>
    <w:rsid w:val="006A5978"/>
    <w:rsid w:val="006B24C5"/>
    <w:rsid w:val="006C0FD6"/>
    <w:rsid w:val="006C73E4"/>
    <w:rsid w:val="006D7494"/>
    <w:rsid w:val="006F0B50"/>
    <w:rsid w:val="006F2B84"/>
    <w:rsid w:val="0070274D"/>
    <w:rsid w:val="00715B14"/>
    <w:rsid w:val="00715D05"/>
    <w:rsid w:val="00724A43"/>
    <w:rsid w:val="0073278A"/>
    <w:rsid w:val="00732838"/>
    <w:rsid w:val="007559B9"/>
    <w:rsid w:val="00757364"/>
    <w:rsid w:val="0078589B"/>
    <w:rsid w:val="007A7E41"/>
    <w:rsid w:val="007C0F85"/>
    <w:rsid w:val="007C10FB"/>
    <w:rsid w:val="007D0F01"/>
    <w:rsid w:val="007F23E7"/>
    <w:rsid w:val="008145E6"/>
    <w:rsid w:val="008215D6"/>
    <w:rsid w:val="00832436"/>
    <w:rsid w:val="008473AF"/>
    <w:rsid w:val="00852337"/>
    <w:rsid w:val="00862744"/>
    <w:rsid w:val="008643D2"/>
    <w:rsid w:val="00864F18"/>
    <w:rsid w:val="008705D7"/>
    <w:rsid w:val="008720D5"/>
    <w:rsid w:val="00873D26"/>
    <w:rsid w:val="008846A3"/>
    <w:rsid w:val="008952FA"/>
    <w:rsid w:val="00895388"/>
    <w:rsid w:val="008A6006"/>
    <w:rsid w:val="008C1437"/>
    <w:rsid w:val="008E40E6"/>
    <w:rsid w:val="00905A3E"/>
    <w:rsid w:val="00907880"/>
    <w:rsid w:val="009135C4"/>
    <w:rsid w:val="009248D8"/>
    <w:rsid w:val="009334EA"/>
    <w:rsid w:val="0095366E"/>
    <w:rsid w:val="00953B23"/>
    <w:rsid w:val="009811A9"/>
    <w:rsid w:val="009821EE"/>
    <w:rsid w:val="00990F50"/>
    <w:rsid w:val="009B5748"/>
    <w:rsid w:val="009B5FFF"/>
    <w:rsid w:val="009C0BCD"/>
    <w:rsid w:val="009E7740"/>
    <w:rsid w:val="009F49B9"/>
    <w:rsid w:val="009F6537"/>
    <w:rsid w:val="009F6D1E"/>
    <w:rsid w:val="009F7BB6"/>
    <w:rsid w:val="00A002BA"/>
    <w:rsid w:val="00A03F86"/>
    <w:rsid w:val="00A3051D"/>
    <w:rsid w:val="00A411E1"/>
    <w:rsid w:val="00A445D1"/>
    <w:rsid w:val="00A50265"/>
    <w:rsid w:val="00A56687"/>
    <w:rsid w:val="00A6764A"/>
    <w:rsid w:val="00A74EBC"/>
    <w:rsid w:val="00AA0F61"/>
    <w:rsid w:val="00AA5C07"/>
    <w:rsid w:val="00AC1D85"/>
    <w:rsid w:val="00AC290E"/>
    <w:rsid w:val="00AD0196"/>
    <w:rsid w:val="00AD4DCE"/>
    <w:rsid w:val="00AE6DAD"/>
    <w:rsid w:val="00AF0961"/>
    <w:rsid w:val="00AF5892"/>
    <w:rsid w:val="00AF5F23"/>
    <w:rsid w:val="00B03AFB"/>
    <w:rsid w:val="00B059E0"/>
    <w:rsid w:val="00B107EB"/>
    <w:rsid w:val="00B212A5"/>
    <w:rsid w:val="00B22CD4"/>
    <w:rsid w:val="00B22DA1"/>
    <w:rsid w:val="00B273D5"/>
    <w:rsid w:val="00B273D8"/>
    <w:rsid w:val="00B36016"/>
    <w:rsid w:val="00B40899"/>
    <w:rsid w:val="00B40A11"/>
    <w:rsid w:val="00B50C56"/>
    <w:rsid w:val="00B7337D"/>
    <w:rsid w:val="00B746FB"/>
    <w:rsid w:val="00B7651E"/>
    <w:rsid w:val="00B83919"/>
    <w:rsid w:val="00B85390"/>
    <w:rsid w:val="00B873D4"/>
    <w:rsid w:val="00B90D7A"/>
    <w:rsid w:val="00B92B8E"/>
    <w:rsid w:val="00B94505"/>
    <w:rsid w:val="00B94789"/>
    <w:rsid w:val="00B96DC6"/>
    <w:rsid w:val="00BA53FF"/>
    <w:rsid w:val="00BC5E04"/>
    <w:rsid w:val="00BD5B84"/>
    <w:rsid w:val="00BD762F"/>
    <w:rsid w:val="00BE106D"/>
    <w:rsid w:val="00C0044E"/>
    <w:rsid w:val="00C075CD"/>
    <w:rsid w:val="00C14847"/>
    <w:rsid w:val="00C24612"/>
    <w:rsid w:val="00C323C0"/>
    <w:rsid w:val="00C4278B"/>
    <w:rsid w:val="00C61319"/>
    <w:rsid w:val="00C637AA"/>
    <w:rsid w:val="00C64A85"/>
    <w:rsid w:val="00C756E3"/>
    <w:rsid w:val="00C93AC5"/>
    <w:rsid w:val="00CA3DBE"/>
    <w:rsid w:val="00CA671D"/>
    <w:rsid w:val="00CA67A6"/>
    <w:rsid w:val="00CB26F6"/>
    <w:rsid w:val="00CB4E15"/>
    <w:rsid w:val="00CC28E7"/>
    <w:rsid w:val="00CD2398"/>
    <w:rsid w:val="00CD428E"/>
    <w:rsid w:val="00CE5C63"/>
    <w:rsid w:val="00CE5FE2"/>
    <w:rsid w:val="00CF226D"/>
    <w:rsid w:val="00CF4AAE"/>
    <w:rsid w:val="00D10000"/>
    <w:rsid w:val="00D117ED"/>
    <w:rsid w:val="00D13003"/>
    <w:rsid w:val="00D32B07"/>
    <w:rsid w:val="00D34444"/>
    <w:rsid w:val="00D3512F"/>
    <w:rsid w:val="00D5132F"/>
    <w:rsid w:val="00D51516"/>
    <w:rsid w:val="00D52518"/>
    <w:rsid w:val="00D53FBF"/>
    <w:rsid w:val="00D6095C"/>
    <w:rsid w:val="00D60F8C"/>
    <w:rsid w:val="00D65C4B"/>
    <w:rsid w:val="00D70C29"/>
    <w:rsid w:val="00D92FED"/>
    <w:rsid w:val="00D9447D"/>
    <w:rsid w:val="00DA7A50"/>
    <w:rsid w:val="00DC61B6"/>
    <w:rsid w:val="00DD0CBA"/>
    <w:rsid w:val="00DD4E07"/>
    <w:rsid w:val="00DE175E"/>
    <w:rsid w:val="00DE1ECB"/>
    <w:rsid w:val="00DE4D42"/>
    <w:rsid w:val="00E27EB3"/>
    <w:rsid w:val="00E34D02"/>
    <w:rsid w:val="00E43566"/>
    <w:rsid w:val="00E52978"/>
    <w:rsid w:val="00E5569D"/>
    <w:rsid w:val="00E6298A"/>
    <w:rsid w:val="00E9028C"/>
    <w:rsid w:val="00E9107B"/>
    <w:rsid w:val="00E9316B"/>
    <w:rsid w:val="00EC5D05"/>
    <w:rsid w:val="00ED1C03"/>
    <w:rsid w:val="00ED7346"/>
    <w:rsid w:val="00EE64F8"/>
    <w:rsid w:val="00EF26A9"/>
    <w:rsid w:val="00EF45D3"/>
    <w:rsid w:val="00F10862"/>
    <w:rsid w:val="00F12CF7"/>
    <w:rsid w:val="00F12F35"/>
    <w:rsid w:val="00F176D9"/>
    <w:rsid w:val="00F17C39"/>
    <w:rsid w:val="00F22C9A"/>
    <w:rsid w:val="00F311D4"/>
    <w:rsid w:val="00F36475"/>
    <w:rsid w:val="00F53C99"/>
    <w:rsid w:val="00F56624"/>
    <w:rsid w:val="00F774D6"/>
    <w:rsid w:val="00F830E0"/>
    <w:rsid w:val="00F910A3"/>
    <w:rsid w:val="00FB5802"/>
    <w:rsid w:val="00FB7997"/>
    <w:rsid w:val="00FC01B9"/>
    <w:rsid w:val="00FC4C3F"/>
    <w:rsid w:val="00FD0F98"/>
    <w:rsid w:val="00FD659F"/>
    <w:rsid w:val="00FE6907"/>
    <w:rsid w:val="00FF0A5D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7F7CD"/>
  <w15:chartTrackingRefBased/>
  <w15:docId w15:val="{85EEFB9B-0AF6-490E-A627-1DB14694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42850"/>
    <w:pPr>
      <w:widowControl w:val="0"/>
      <w:autoSpaceDE w:val="0"/>
      <w:autoSpaceDN w:val="0"/>
      <w:spacing w:before="13" w:after="0" w:line="240" w:lineRule="auto"/>
      <w:ind w:left="12" w:right="7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41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a"/>
    <w:rsid w:val="004E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585"/>
    <w:rPr>
      <w:b/>
      <w:bCs/>
    </w:rPr>
  </w:style>
  <w:style w:type="paragraph" w:styleId="a6">
    <w:name w:val="Body Text"/>
    <w:basedOn w:val="a"/>
    <w:link w:val="a7"/>
    <w:uiPriority w:val="1"/>
    <w:qFormat/>
    <w:rsid w:val="00642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428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642850"/>
    <w:pPr>
      <w:widowControl w:val="0"/>
      <w:autoSpaceDE w:val="0"/>
      <w:autoSpaceDN w:val="0"/>
      <w:spacing w:before="12" w:after="0" w:line="240" w:lineRule="auto"/>
      <w:ind w:left="440" w:hanging="72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6428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23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B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4D50"/>
  </w:style>
  <w:style w:type="paragraph" w:styleId="ab">
    <w:name w:val="footer"/>
    <w:basedOn w:val="a"/>
    <w:link w:val="ac"/>
    <w:uiPriority w:val="99"/>
    <w:unhideWhenUsed/>
    <w:rsid w:val="000B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4D50"/>
  </w:style>
  <w:style w:type="table" w:styleId="ad">
    <w:name w:val="Table Grid"/>
    <w:basedOn w:val="a1"/>
    <w:uiPriority w:val="59"/>
    <w:rsid w:val="000B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B4D50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6967F6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15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53AE6"/>
    <w:rPr>
      <w:i/>
      <w:iCs/>
    </w:rPr>
  </w:style>
  <w:style w:type="paragraph" w:customStyle="1" w:styleId="31">
    <w:name w:val="Заголовок 31"/>
    <w:basedOn w:val="a"/>
    <w:uiPriority w:val="1"/>
    <w:qFormat/>
    <w:rsid w:val="00EF45D3"/>
    <w:pPr>
      <w:widowControl w:val="0"/>
      <w:autoSpaceDE w:val="0"/>
      <w:autoSpaceDN w:val="0"/>
      <w:spacing w:before="10" w:after="0" w:line="275" w:lineRule="exact"/>
      <w:ind w:left="5" w:right="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A1EEA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ru-RU" w:bidi="ru-RU"/>
    </w:rPr>
  </w:style>
  <w:style w:type="table" w:customStyle="1" w:styleId="TableNormal">
    <w:name w:val="Table Normal"/>
    <w:uiPriority w:val="2"/>
    <w:semiHidden/>
    <w:qFormat/>
    <w:rsid w:val="004A1E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Unresolved Mention"/>
    <w:basedOn w:val="a0"/>
    <w:uiPriority w:val="99"/>
    <w:semiHidden/>
    <w:unhideWhenUsed/>
    <w:rsid w:val="00895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626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825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2496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3461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5272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0675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30879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761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29354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9664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874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940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3211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6918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1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788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4895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0833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408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60058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21330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3612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3744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06758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517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7080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77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77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389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2700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945357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5872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1115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707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5984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5967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5933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2106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1556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4657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52163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311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16589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6492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22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89595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3730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950924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687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06377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8319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5362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9457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6556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20606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6399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7925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1711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913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1350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775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2538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6235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2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zy_hal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2661-52C9-48F3-91D2-0AD9B1B9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J&amp;P</dc:creator>
  <cp:keywords/>
  <dc:description/>
  <cp:lastModifiedBy>ИРИНА</cp:lastModifiedBy>
  <cp:revision>4</cp:revision>
  <cp:lastPrinted>2023-12-13T17:33:00Z</cp:lastPrinted>
  <dcterms:created xsi:type="dcterms:W3CDTF">2023-12-13T17:21:00Z</dcterms:created>
  <dcterms:modified xsi:type="dcterms:W3CDTF">2023-12-13T17:34:00Z</dcterms:modified>
</cp:coreProperties>
</file>